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4170" w:rsidRPr="007D4170" w:rsidRDefault="007D4170" w:rsidP="007D4170">
      <w:pPr>
        <w:pStyle w:val="Heading1"/>
        <w:rPr>
          <w:rFonts w:asciiTheme="minorHAnsi" w:hAnsiTheme="minorHAnsi" w:cstheme="minorHAnsi"/>
          <w:color w:val="auto"/>
          <w:sz w:val="24"/>
          <w:szCs w:val="24"/>
          <w:lang w:val="sl-SI"/>
        </w:rPr>
      </w:pPr>
      <w:r w:rsidRPr="007D4170">
        <w:rPr>
          <w:rFonts w:asciiTheme="minorHAnsi" w:hAnsiTheme="minorHAnsi" w:cstheme="minorHAnsi"/>
          <w:color w:val="auto"/>
          <w:sz w:val="24"/>
          <w:szCs w:val="24"/>
          <w:lang w:val="sl-SI"/>
        </w:rPr>
        <w:t>UČENJE NA DALJAVO</w:t>
      </w:r>
    </w:p>
    <w:p w:rsidR="007D4170" w:rsidRPr="00C35A45" w:rsidRDefault="007D4170" w:rsidP="007D4170">
      <w:pPr>
        <w:jc w:val="both"/>
        <w:rPr>
          <w:rFonts w:asciiTheme="minorHAnsi" w:hAnsiTheme="minorHAnsi" w:cstheme="minorHAnsi"/>
          <w:sz w:val="24"/>
          <w:szCs w:val="24"/>
          <w:lang w:val="sl-SI"/>
        </w:rPr>
      </w:pPr>
      <w:bookmarkStart w:id="0" w:name="_GoBack"/>
      <w:bookmarkEnd w:id="0"/>
    </w:p>
    <w:p w:rsidR="007D4170" w:rsidRPr="00F31FB8" w:rsidRDefault="007D4170" w:rsidP="007D4170">
      <w:pPr>
        <w:rPr>
          <w:rFonts w:asciiTheme="minorHAnsi" w:hAnsiTheme="minorHAnsi" w:cstheme="minorHAnsi"/>
          <w:sz w:val="24"/>
          <w:szCs w:val="24"/>
          <w:lang w:val="sl-SI"/>
        </w:rPr>
      </w:pPr>
      <w:r w:rsidRPr="00F31FB8">
        <w:rPr>
          <w:rFonts w:asciiTheme="minorHAnsi" w:hAnsiTheme="minorHAnsi" w:cstheme="minorHAnsi"/>
          <w:sz w:val="24"/>
          <w:szCs w:val="24"/>
          <w:lang w:val="sl-SI"/>
        </w:rPr>
        <w:t xml:space="preserve">Vodnik je namenjen strokovnjakom, ki delajo z gluhimi in naglušnimi učenci in njihovimi skrbniki.  </w:t>
      </w:r>
    </w:p>
    <w:p w:rsidR="007D4170" w:rsidRPr="00F31FB8" w:rsidRDefault="007D4170" w:rsidP="007D4170">
      <w:pPr>
        <w:rPr>
          <w:rFonts w:asciiTheme="minorHAnsi" w:hAnsiTheme="minorHAnsi" w:cstheme="minorHAnsi"/>
          <w:sz w:val="24"/>
          <w:szCs w:val="24"/>
          <w:lang w:val="sl-SI"/>
        </w:rPr>
      </w:pPr>
      <w:r w:rsidRPr="00F31FB8">
        <w:rPr>
          <w:rFonts w:asciiTheme="minorHAnsi" w:hAnsiTheme="minorHAnsi" w:cstheme="minorHAnsi"/>
          <w:sz w:val="24"/>
          <w:szCs w:val="24"/>
          <w:lang w:val="sl-SI"/>
        </w:rPr>
        <w:t xml:space="preserve">Poučevanje na daljavo je odlična izbira za tiste učence, ki v lokalni šoli ne morejo dobiti ustrezne izobrazbe. </w:t>
      </w:r>
    </w:p>
    <w:p w:rsidR="007D4170" w:rsidRPr="00F31FB8" w:rsidRDefault="007D4170" w:rsidP="007D4170">
      <w:pPr>
        <w:rPr>
          <w:rFonts w:asciiTheme="minorHAnsi" w:hAnsiTheme="minorHAnsi" w:cstheme="minorHAnsi"/>
          <w:sz w:val="24"/>
          <w:szCs w:val="24"/>
          <w:lang w:val="sl-SI"/>
        </w:rPr>
      </w:pPr>
      <w:r w:rsidRPr="00F31FB8">
        <w:rPr>
          <w:rFonts w:asciiTheme="minorHAnsi" w:hAnsiTheme="minorHAnsi" w:cstheme="minorHAnsi"/>
          <w:sz w:val="24"/>
          <w:szCs w:val="24"/>
          <w:lang w:val="sl-SI"/>
        </w:rPr>
        <w:t xml:space="preserve">Videoposnetki prikažejo prednosti, ki jih ima pouk na daljavo za gluhe in naglušne učence ter ponudijo možnosti in nasvete za učinkovitejši pouka na daljavo. Videoposnetki med drugim opozorijo na osnovno opremo, ki je potrebna za pouk na daljavo. Poleg opreme rabimo tudi digitalno učno okolje. Najdete lahko več informacij o gradivih. </w:t>
      </w:r>
    </w:p>
    <w:p w:rsidR="007D4170" w:rsidRPr="00F31FB8" w:rsidRDefault="007D4170" w:rsidP="007D4170">
      <w:pPr>
        <w:rPr>
          <w:rFonts w:asciiTheme="minorHAnsi" w:hAnsiTheme="minorHAnsi" w:cstheme="minorHAnsi"/>
          <w:sz w:val="24"/>
          <w:szCs w:val="24"/>
          <w:lang w:val="sl-SI"/>
        </w:rPr>
      </w:pPr>
      <w:r w:rsidRPr="00F31FB8">
        <w:rPr>
          <w:rFonts w:asciiTheme="minorHAnsi" w:hAnsiTheme="minorHAnsi" w:cstheme="minorHAnsi"/>
          <w:sz w:val="24"/>
          <w:szCs w:val="24"/>
          <w:lang w:val="sl-SI"/>
        </w:rPr>
        <w:t xml:space="preserve">Poleg videoposnetkov imate na voljo tudi različne informacije, ki si jih lahko natisnete: informacije o različnih možnostih in izzivih, učni platformi, vodnik, smernice, kontrolni seznam za posamezne učne ure. Vse to lahko uporabite, ko se pripravljate na pouk. </w:t>
      </w:r>
    </w:p>
    <w:p w:rsidR="007D4170" w:rsidRPr="00F31FB8" w:rsidRDefault="007D4170" w:rsidP="007D4170">
      <w:pPr>
        <w:rPr>
          <w:rFonts w:asciiTheme="minorHAnsi" w:hAnsiTheme="minorHAnsi" w:cstheme="minorHAnsi"/>
          <w:sz w:val="24"/>
          <w:szCs w:val="24"/>
          <w:lang w:val="sl-SI"/>
        </w:rPr>
      </w:pPr>
    </w:p>
    <w:p w:rsidR="007D4170" w:rsidRPr="00F31FB8" w:rsidRDefault="007D4170" w:rsidP="007D4170">
      <w:pPr>
        <w:rPr>
          <w:rFonts w:asciiTheme="minorHAnsi" w:hAnsiTheme="minorHAnsi" w:cstheme="minorHAnsi"/>
          <w:sz w:val="24"/>
          <w:szCs w:val="24"/>
          <w:lang w:val="sl-SI"/>
        </w:rPr>
      </w:pPr>
      <w:r w:rsidRPr="00F31FB8">
        <w:rPr>
          <w:rFonts w:asciiTheme="minorHAnsi" w:hAnsiTheme="minorHAnsi" w:cstheme="minorHAnsi"/>
          <w:sz w:val="24"/>
          <w:szCs w:val="24"/>
          <w:lang w:val="sl-SI"/>
        </w:rPr>
        <w:t>Dodatne informacije</w:t>
      </w:r>
    </w:p>
    <w:p w:rsidR="007D4170" w:rsidRPr="00F31FB8" w:rsidRDefault="007D4170" w:rsidP="007D4170">
      <w:pPr>
        <w:pStyle w:val="ListParagraph"/>
        <w:numPr>
          <w:ilvl w:val="0"/>
          <w:numId w:val="2"/>
        </w:numPr>
        <w:rPr>
          <w:rFonts w:asciiTheme="minorHAnsi" w:hAnsiTheme="minorHAnsi" w:cstheme="minorHAnsi"/>
          <w:sz w:val="24"/>
          <w:szCs w:val="24"/>
          <w:lang w:val="sl-SI"/>
        </w:rPr>
      </w:pPr>
      <w:r w:rsidRPr="00F31FB8">
        <w:rPr>
          <w:rFonts w:asciiTheme="minorHAnsi" w:hAnsiTheme="minorHAnsi" w:cstheme="minorHAnsi"/>
          <w:sz w:val="24"/>
          <w:szCs w:val="24"/>
          <w:lang w:val="sl-SI"/>
        </w:rPr>
        <w:t xml:space="preserve">Možnosti in izzivi pri pouku na daljavo </w:t>
      </w:r>
    </w:p>
    <w:p w:rsidR="007D4170" w:rsidRPr="00F31FB8" w:rsidRDefault="007D4170" w:rsidP="007D4170">
      <w:pPr>
        <w:pStyle w:val="ListParagraph"/>
        <w:numPr>
          <w:ilvl w:val="0"/>
          <w:numId w:val="2"/>
        </w:numPr>
        <w:rPr>
          <w:rFonts w:asciiTheme="minorHAnsi" w:hAnsiTheme="minorHAnsi" w:cstheme="minorHAnsi"/>
          <w:sz w:val="24"/>
          <w:szCs w:val="24"/>
          <w:lang w:val="sl-SI"/>
        </w:rPr>
      </w:pPr>
      <w:r w:rsidRPr="00F31FB8">
        <w:rPr>
          <w:rFonts w:asciiTheme="minorHAnsi" w:hAnsiTheme="minorHAnsi" w:cstheme="minorHAnsi"/>
          <w:sz w:val="24"/>
          <w:szCs w:val="24"/>
          <w:lang w:val="sl-SI"/>
        </w:rPr>
        <w:t>Učna platforma</w:t>
      </w:r>
    </w:p>
    <w:p w:rsidR="007D4170" w:rsidRPr="00F31FB8" w:rsidRDefault="007D4170" w:rsidP="007D4170">
      <w:pPr>
        <w:pStyle w:val="ListParagraph"/>
        <w:numPr>
          <w:ilvl w:val="0"/>
          <w:numId w:val="2"/>
        </w:numPr>
        <w:rPr>
          <w:rFonts w:asciiTheme="minorHAnsi" w:hAnsiTheme="minorHAnsi" w:cstheme="minorHAnsi"/>
          <w:sz w:val="24"/>
          <w:szCs w:val="24"/>
          <w:lang w:val="sl-SI"/>
        </w:rPr>
      </w:pPr>
      <w:r w:rsidRPr="00F31FB8">
        <w:rPr>
          <w:rFonts w:asciiTheme="minorHAnsi" w:hAnsiTheme="minorHAnsi" w:cstheme="minorHAnsi"/>
          <w:sz w:val="24"/>
          <w:szCs w:val="24"/>
          <w:lang w:val="sl-SI"/>
        </w:rPr>
        <w:t>Napotki za učitelje, asistente in učence</w:t>
      </w:r>
    </w:p>
    <w:p w:rsidR="007D4170" w:rsidRPr="00F31FB8" w:rsidRDefault="007D4170" w:rsidP="007D4170">
      <w:pPr>
        <w:pStyle w:val="ListParagraph"/>
        <w:numPr>
          <w:ilvl w:val="0"/>
          <w:numId w:val="2"/>
        </w:numPr>
        <w:rPr>
          <w:rFonts w:asciiTheme="minorHAnsi" w:hAnsiTheme="minorHAnsi" w:cstheme="minorHAnsi"/>
          <w:sz w:val="24"/>
          <w:szCs w:val="24"/>
          <w:lang w:val="sl-SI"/>
        </w:rPr>
      </w:pPr>
      <w:r w:rsidRPr="00F31FB8">
        <w:rPr>
          <w:rFonts w:asciiTheme="minorHAnsi" w:hAnsiTheme="minorHAnsi" w:cstheme="minorHAnsi"/>
          <w:sz w:val="24"/>
          <w:szCs w:val="24"/>
          <w:lang w:val="sl-SI"/>
        </w:rPr>
        <w:t xml:space="preserve">Vodnik za učenje na daljavo </w:t>
      </w:r>
    </w:p>
    <w:p w:rsidR="007D4170" w:rsidRPr="00F31FB8" w:rsidRDefault="007D4170" w:rsidP="007D4170">
      <w:pPr>
        <w:pStyle w:val="ListParagraph"/>
        <w:numPr>
          <w:ilvl w:val="0"/>
          <w:numId w:val="2"/>
        </w:numPr>
        <w:rPr>
          <w:rFonts w:asciiTheme="minorHAnsi" w:hAnsiTheme="minorHAnsi" w:cstheme="minorHAnsi"/>
          <w:sz w:val="24"/>
          <w:szCs w:val="24"/>
          <w:lang w:val="sl-SI"/>
        </w:rPr>
      </w:pPr>
      <w:r w:rsidRPr="00F31FB8">
        <w:rPr>
          <w:rFonts w:asciiTheme="minorHAnsi" w:hAnsiTheme="minorHAnsi" w:cstheme="minorHAnsi"/>
          <w:sz w:val="24"/>
          <w:szCs w:val="24"/>
          <w:lang w:val="sl-SI"/>
        </w:rPr>
        <w:t>Kontrolni seznam</w:t>
      </w:r>
    </w:p>
    <w:p w:rsidR="007D4170" w:rsidRPr="00F31FB8" w:rsidRDefault="007D4170" w:rsidP="007D4170">
      <w:pPr>
        <w:rPr>
          <w:rFonts w:asciiTheme="minorHAnsi" w:hAnsiTheme="minorHAnsi" w:cstheme="minorHAnsi"/>
          <w:sz w:val="24"/>
          <w:szCs w:val="24"/>
          <w:lang w:val="sl-SI"/>
        </w:rPr>
      </w:pPr>
    </w:p>
    <w:p w:rsidR="007D4170" w:rsidRPr="00F31FB8" w:rsidRDefault="007D4170" w:rsidP="007D4170">
      <w:pPr>
        <w:rPr>
          <w:rFonts w:asciiTheme="minorHAnsi" w:hAnsiTheme="minorHAnsi" w:cstheme="minorHAnsi"/>
          <w:sz w:val="24"/>
          <w:szCs w:val="24"/>
          <w:lang w:val="sl-SI"/>
        </w:rPr>
      </w:pPr>
      <w:r w:rsidRPr="00F31FB8">
        <w:rPr>
          <w:rFonts w:asciiTheme="minorHAnsi" w:hAnsiTheme="minorHAnsi" w:cstheme="minorHAnsi"/>
          <w:sz w:val="24"/>
          <w:szCs w:val="24"/>
          <w:lang w:val="sl-SI"/>
        </w:rPr>
        <w:t xml:space="preserve">Videoposnetki: </w:t>
      </w:r>
    </w:p>
    <w:p w:rsidR="007D4170" w:rsidRPr="00F31FB8" w:rsidRDefault="007D4170" w:rsidP="007D4170">
      <w:pPr>
        <w:pStyle w:val="ListParagraph"/>
        <w:numPr>
          <w:ilvl w:val="0"/>
          <w:numId w:val="1"/>
        </w:numPr>
        <w:rPr>
          <w:rFonts w:asciiTheme="minorHAnsi" w:hAnsiTheme="minorHAnsi" w:cstheme="minorHAnsi"/>
          <w:sz w:val="24"/>
          <w:szCs w:val="24"/>
          <w:lang w:val="sl-SI"/>
        </w:rPr>
      </w:pPr>
      <w:r w:rsidRPr="00F31FB8">
        <w:rPr>
          <w:rFonts w:asciiTheme="minorHAnsi" w:hAnsiTheme="minorHAnsi" w:cstheme="minorHAnsi"/>
          <w:sz w:val="24"/>
          <w:szCs w:val="24"/>
          <w:lang w:val="sl-SI"/>
        </w:rPr>
        <w:t>Motivacija</w:t>
      </w:r>
    </w:p>
    <w:p w:rsidR="007D4170" w:rsidRPr="00F31FB8" w:rsidRDefault="007D4170" w:rsidP="007D4170">
      <w:pPr>
        <w:pStyle w:val="ListParagraph"/>
        <w:numPr>
          <w:ilvl w:val="0"/>
          <w:numId w:val="1"/>
        </w:numPr>
        <w:rPr>
          <w:rFonts w:asciiTheme="minorHAnsi" w:hAnsiTheme="minorHAnsi" w:cstheme="minorHAnsi"/>
          <w:sz w:val="24"/>
          <w:szCs w:val="24"/>
          <w:lang w:val="sl-SI"/>
        </w:rPr>
      </w:pPr>
      <w:r w:rsidRPr="00F31FB8">
        <w:rPr>
          <w:rFonts w:asciiTheme="minorHAnsi" w:hAnsiTheme="minorHAnsi" w:cstheme="minorHAnsi"/>
          <w:sz w:val="24"/>
          <w:szCs w:val="24"/>
          <w:lang w:val="sl-SI"/>
        </w:rPr>
        <w:t>Modeli</w:t>
      </w:r>
    </w:p>
    <w:p w:rsidR="007D4170" w:rsidRPr="00F31FB8" w:rsidRDefault="007D4170" w:rsidP="007D4170">
      <w:pPr>
        <w:pStyle w:val="ListParagraph"/>
        <w:numPr>
          <w:ilvl w:val="0"/>
          <w:numId w:val="1"/>
        </w:numPr>
        <w:rPr>
          <w:rFonts w:asciiTheme="minorHAnsi" w:hAnsiTheme="minorHAnsi" w:cstheme="minorHAnsi"/>
          <w:sz w:val="24"/>
          <w:szCs w:val="24"/>
          <w:lang w:val="sl-SI"/>
        </w:rPr>
      </w:pPr>
      <w:r w:rsidRPr="00F31FB8">
        <w:rPr>
          <w:rFonts w:asciiTheme="minorHAnsi" w:hAnsiTheme="minorHAnsi" w:cstheme="minorHAnsi"/>
          <w:sz w:val="24"/>
          <w:szCs w:val="24"/>
          <w:lang w:val="sl-SI"/>
        </w:rPr>
        <w:t>Okolje</w:t>
      </w:r>
    </w:p>
    <w:p w:rsidR="007D4170" w:rsidRPr="00F31FB8" w:rsidRDefault="007D4170" w:rsidP="007D4170">
      <w:pPr>
        <w:pStyle w:val="ListParagraph"/>
        <w:numPr>
          <w:ilvl w:val="0"/>
          <w:numId w:val="1"/>
        </w:numPr>
        <w:rPr>
          <w:rFonts w:asciiTheme="minorHAnsi" w:hAnsiTheme="minorHAnsi" w:cstheme="minorHAnsi"/>
          <w:sz w:val="24"/>
          <w:szCs w:val="24"/>
          <w:lang w:val="sl-SI"/>
        </w:rPr>
      </w:pPr>
      <w:r w:rsidRPr="00F31FB8">
        <w:rPr>
          <w:rFonts w:asciiTheme="minorHAnsi" w:hAnsiTheme="minorHAnsi" w:cstheme="minorHAnsi"/>
          <w:sz w:val="24"/>
          <w:szCs w:val="24"/>
          <w:lang w:val="sl-SI"/>
        </w:rPr>
        <w:t>Osnovna oprema</w:t>
      </w:r>
    </w:p>
    <w:p w:rsidR="007D4170" w:rsidRPr="00F31FB8" w:rsidRDefault="007D4170" w:rsidP="007D4170">
      <w:pPr>
        <w:pStyle w:val="ListParagraph"/>
        <w:numPr>
          <w:ilvl w:val="0"/>
          <w:numId w:val="1"/>
        </w:numPr>
        <w:rPr>
          <w:rFonts w:asciiTheme="minorHAnsi" w:hAnsiTheme="minorHAnsi" w:cstheme="minorHAnsi"/>
          <w:sz w:val="24"/>
          <w:szCs w:val="24"/>
          <w:lang w:val="sl-SI"/>
        </w:rPr>
      </w:pPr>
      <w:r w:rsidRPr="00F31FB8">
        <w:rPr>
          <w:rFonts w:asciiTheme="minorHAnsi" w:hAnsiTheme="minorHAnsi" w:cstheme="minorHAnsi"/>
          <w:sz w:val="24"/>
          <w:szCs w:val="24"/>
          <w:lang w:val="sl-SI"/>
        </w:rPr>
        <w:t>Materiali</w:t>
      </w:r>
    </w:p>
    <w:p w:rsidR="007D4170" w:rsidRPr="00F31FB8" w:rsidRDefault="007D4170" w:rsidP="007D4170">
      <w:pPr>
        <w:pStyle w:val="ListParagraph"/>
        <w:numPr>
          <w:ilvl w:val="0"/>
          <w:numId w:val="1"/>
        </w:numPr>
        <w:rPr>
          <w:rFonts w:asciiTheme="minorHAnsi" w:hAnsiTheme="minorHAnsi" w:cstheme="minorHAnsi"/>
          <w:sz w:val="24"/>
          <w:szCs w:val="24"/>
          <w:lang w:val="sl-SI"/>
        </w:rPr>
      </w:pPr>
      <w:r w:rsidRPr="00F31FB8">
        <w:rPr>
          <w:rFonts w:asciiTheme="minorHAnsi" w:hAnsiTheme="minorHAnsi" w:cstheme="minorHAnsi"/>
          <w:sz w:val="24"/>
          <w:szCs w:val="24"/>
          <w:lang w:val="sl-SI"/>
        </w:rPr>
        <w:t>Izzivi</w:t>
      </w:r>
    </w:p>
    <w:p w:rsidR="007D4170" w:rsidRPr="00F31FB8" w:rsidRDefault="007D4170" w:rsidP="007D4170">
      <w:pPr>
        <w:pStyle w:val="ListParagraph"/>
        <w:numPr>
          <w:ilvl w:val="0"/>
          <w:numId w:val="1"/>
        </w:numPr>
        <w:rPr>
          <w:rFonts w:asciiTheme="minorHAnsi" w:hAnsiTheme="minorHAnsi" w:cstheme="minorHAnsi"/>
          <w:sz w:val="24"/>
          <w:szCs w:val="24"/>
          <w:lang w:val="sl-SI"/>
        </w:rPr>
      </w:pPr>
      <w:r w:rsidRPr="00F31FB8">
        <w:rPr>
          <w:rFonts w:asciiTheme="minorHAnsi" w:hAnsiTheme="minorHAnsi" w:cstheme="minorHAnsi"/>
          <w:sz w:val="24"/>
          <w:szCs w:val="24"/>
          <w:lang w:val="sl-SI"/>
        </w:rPr>
        <w:t>Vključevanje učencev</w:t>
      </w:r>
    </w:p>
    <w:p w:rsidR="007D4170" w:rsidRPr="00F31FB8" w:rsidRDefault="007D4170" w:rsidP="007D4170">
      <w:pPr>
        <w:pStyle w:val="ListParagraph"/>
        <w:numPr>
          <w:ilvl w:val="0"/>
          <w:numId w:val="1"/>
        </w:numPr>
        <w:rPr>
          <w:rFonts w:asciiTheme="minorHAnsi" w:hAnsiTheme="minorHAnsi" w:cstheme="minorHAnsi"/>
          <w:sz w:val="24"/>
          <w:szCs w:val="24"/>
          <w:lang w:val="sl-SI"/>
        </w:rPr>
      </w:pPr>
      <w:r w:rsidRPr="00F31FB8">
        <w:rPr>
          <w:rFonts w:asciiTheme="minorHAnsi" w:hAnsiTheme="minorHAnsi" w:cstheme="minorHAnsi"/>
          <w:sz w:val="24"/>
          <w:szCs w:val="24"/>
          <w:lang w:val="sl-SI"/>
        </w:rPr>
        <w:t>Asistent</w:t>
      </w:r>
    </w:p>
    <w:p w:rsidR="007D4170" w:rsidRPr="00F31FB8" w:rsidRDefault="007D4170" w:rsidP="007D4170">
      <w:pPr>
        <w:pStyle w:val="ListParagraph"/>
        <w:numPr>
          <w:ilvl w:val="0"/>
          <w:numId w:val="1"/>
        </w:numPr>
        <w:rPr>
          <w:rFonts w:asciiTheme="minorHAnsi" w:hAnsiTheme="minorHAnsi" w:cstheme="minorHAnsi"/>
          <w:sz w:val="24"/>
          <w:szCs w:val="24"/>
          <w:lang w:val="sl-SI"/>
        </w:rPr>
      </w:pPr>
      <w:r w:rsidRPr="00F31FB8">
        <w:rPr>
          <w:rFonts w:asciiTheme="minorHAnsi" w:hAnsiTheme="minorHAnsi" w:cstheme="minorHAnsi"/>
          <w:sz w:val="24"/>
          <w:szCs w:val="24"/>
          <w:lang w:val="sl-SI"/>
        </w:rPr>
        <w:t>Sodelovanje</w:t>
      </w:r>
    </w:p>
    <w:p w:rsidR="007D4170" w:rsidRPr="00F31FB8" w:rsidRDefault="007D4170" w:rsidP="007D4170">
      <w:pPr>
        <w:rPr>
          <w:lang w:val="sl-SI"/>
        </w:rPr>
      </w:pPr>
    </w:p>
    <w:p w:rsidR="007D4170" w:rsidRPr="00F31FB8" w:rsidRDefault="007D4170" w:rsidP="007D4170">
      <w:pPr>
        <w:rPr>
          <w:lang w:val="sl-SI"/>
        </w:rPr>
      </w:pPr>
      <w:proofErr w:type="spellStart"/>
      <w:r w:rsidRPr="00F31FB8">
        <w:rPr>
          <w:lang w:val="sl-SI"/>
        </w:rPr>
        <w:t>Valteri</w:t>
      </w:r>
      <w:proofErr w:type="spellEnd"/>
      <w:r w:rsidRPr="00F31FB8">
        <w:rPr>
          <w:lang w:val="sl-SI"/>
        </w:rPr>
        <w:t xml:space="preserve"> Centre </w:t>
      </w:r>
      <w:proofErr w:type="spellStart"/>
      <w:r w:rsidRPr="00F31FB8">
        <w:rPr>
          <w:lang w:val="sl-SI"/>
        </w:rPr>
        <w:t>for</w:t>
      </w:r>
      <w:proofErr w:type="spellEnd"/>
      <w:r w:rsidRPr="00F31FB8">
        <w:rPr>
          <w:lang w:val="sl-SI"/>
        </w:rPr>
        <w:t xml:space="preserve"> </w:t>
      </w:r>
      <w:proofErr w:type="spellStart"/>
      <w:r w:rsidRPr="00F31FB8">
        <w:rPr>
          <w:lang w:val="sl-SI"/>
        </w:rPr>
        <w:t>Learning</w:t>
      </w:r>
      <w:proofErr w:type="spellEnd"/>
      <w:r w:rsidRPr="00F31FB8">
        <w:rPr>
          <w:lang w:val="sl-SI"/>
        </w:rPr>
        <w:t xml:space="preserve"> </w:t>
      </w:r>
      <w:proofErr w:type="spellStart"/>
      <w:r w:rsidRPr="00F31FB8">
        <w:rPr>
          <w:lang w:val="sl-SI"/>
        </w:rPr>
        <w:t>Consulting</w:t>
      </w:r>
      <w:proofErr w:type="spellEnd"/>
      <w:r w:rsidRPr="00F31FB8">
        <w:rPr>
          <w:lang w:val="sl-SI"/>
        </w:rPr>
        <w:t xml:space="preserve">, </w:t>
      </w:r>
      <w:proofErr w:type="spellStart"/>
      <w:r w:rsidRPr="00F31FB8">
        <w:rPr>
          <w:lang w:val="sl-SI"/>
        </w:rPr>
        <w:t>Finland</w:t>
      </w:r>
      <w:proofErr w:type="spellEnd"/>
    </w:p>
    <w:p w:rsidR="007D4170" w:rsidRPr="00F31FB8" w:rsidRDefault="007D4170" w:rsidP="007D4170">
      <w:pPr>
        <w:rPr>
          <w:lang w:val="sl-SI"/>
        </w:rPr>
      </w:pPr>
    </w:p>
    <w:p w:rsidR="00731C5A" w:rsidRPr="007D4170" w:rsidRDefault="007D4170">
      <w:pPr>
        <w:rPr>
          <w:lang w:val="sl-SI"/>
        </w:rPr>
      </w:pPr>
      <w:r w:rsidRPr="00F31FB8">
        <w:rPr>
          <w:lang w:val="sl-SI"/>
        </w:rPr>
        <w:t>Če imate dodatna vprašanja, nas najdete na glavni strani med kontakti.</w:t>
      </w:r>
    </w:p>
    <w:sectPr w:rsidR="00731C5A" w:rsidRPr="007D4170" w:rsidSect="00782082">
      <w:pgSz w:w="11906" w:h="16838"/>
      <w:pgMar w:top="1701" w:right="1134" w:bottom="1701" w:left="1134" w:header="708" w:footer="708"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4E5DC9"/>
    <w:multiLevelType w:val="hybridMultilevel"/>
    <w:tmpl w:val="64EE72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B4C3569"/>
    <w:multiLevelType w:val="hybridMultilevel"/>
    <w:tmpl w:val="5A5E4660"/>
    <w:lvl w:ilvl="0" w:tplc="2000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170"/>
    <w:rsid w:val="00162037"/>
    <w:rsid w:val="00243DC0"/>
    <w:rsid w:val="0028109D"/>
    <w:rsid w:val="00624281"/>
    <w:rsid w:val="00636C9A"/>
    <w:rsid w:val="00731C5A"/>
    <w:rsid w:val="007D4170"/>
    <w:rsid w:val="00897281"/>
    <w:rsid w:val="009E6D6A"/>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649DE"/>
  <w15:chartTrackingRefBased/>
  <w15:docId w15:val="{DA734E5B-165D-4E27-97B9-173F376D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4170"/>
    <w:rPr>
      <w:rFonts w:ascii="Calibri" w:eastAsia="Calibri" w:hAnsi="Calibri" w:cs="Calibri"/>
      <w:lang w:val="en-US" w:eastAsia="sl-SI"/>
    </w:rPr>
  </w:style>
  <w:style w:type="paragraph" w:styleId="Heading1">
    <w:name w:val="heading 1"/>
    <w:basedOn w:val="Normal"/>
    <w:next w:val="Normal"/>
    <w:link w:val="Heading1Char"/>
    <w:uiPriority w:val="9"/>
    <w:qFormat/>
    <w:rsid w:val="007D41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170"/>
    <w:pPr>
      <w:ind w:left="720"/>
      <w:contextualSpacing/>
    </w:pPr>
  </w:style>
  <w:style w:type="character" w:customStyle="1" w:styleId="Heading1Char">
    <w:name w:val="Heading 1 Char"/>
    <w:basedOn w:val="DefaultParagraphFont"/>
    <w:link w:val="Heading1"/>
    <w:uiPriority w:val="9"/>
    <w:rsid w:val="007D4170"/>
    <w:rPr>
      <w:rFonts w:asciiTheme="majorHAnsi" w:eastAsiaTheme="majorEastAsia" w:hAnsiTheme="majorHAnsi" w:cstheme="majorBidi"/>
      <w:color w:val="2F5496" w:themeColor="accent1" w:themeShade="BF"/>
      <w:sz w:val="32"/>
      <w:szCs w:val="32"/>
      <w:lang w:val="en-US"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Učenje na daljavo</dc:title>
  <dc:subject/>
  <dc:creator>Dane</dc:creator>
  <cp:keywords/>
  <dc:description/>
  <cp:lastModifiedBy>Dane</cp:lastModifiedBy>
  <cp:revision>2</cp:revision>
  <dcterms:created xsi:type="dcterms:W3CDTF">2026-03-15T20:16:00Z</dcterms:created>
  <dcterms:modified xsi:type="dcterms:W3CDTF">2026-03-15T20:17:00Z</dcterms:modified>
</cp:coreProperties>
</file>