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41C6" w14:textId="77777777" w:rsidR="00943E96" w:rsidRPr="00943E96" w:rsidRDefault="00943E96" w:rsidP="00943E96">
      <w:pPr>
        <w:pStyle w:val="Overskrift1"/>
      </w:pPr>
      <w:r w:rsidRPr="00943E96">
        <w:t>The best hearing technology for hearing-impaired pupils</w:t>
      </w:r>
    </w:p>
    <w:p w14:paraId="09AD0537" w14:textId="3F8FC4A5" w:rsidR="00943E96" w:rsidRPr="00943E96" w:rsidRDefault="00943E96" w:rsidP="00943E96">
      <w:pPr>
        <w:spacing w:after="0" w:line="360" w:lineRule="auto"/>
        <w:jc w:val="both"/>
      </w:pPr>
      <w:r>
        <w:rPr>
          <w:rFonts w:ascii="Arial" w:eastAsia="Arial" w:hAnsi="Arial" w:cs="Arial"/>
          <w:sz w:val="24"/>
          <w:szCs w:val="24"/>
        </w:rPr>
        <w:t>Hearing technology includes all technical devices available to hearing-impaired people. This includes personal hearing aids and supplemental hearing systems. With these necessary aids, hearing-impaired pupils can follow what is going on in class more easily. This helps hearing-impaired pupils to better absorb and understand what is being taught.</w:t>
      </w:r>
    </w:p>
    <w:p w14:paraId="4DADC261" w14:textId="77777777" w:rsidR="00943E96" w:rsidRDefault="00943E96" w:rsidP="00943E96">
      <w:pPr>
        <w:pStyle w:val="Overskrift2"/>
      </w:pPr>
      <w:r>
        <w:t>1. Individual hearing aids</w:t>
      </w:r>
    </w:p>
    <w:p w14:paraId="0BD731DA" w14:textId="7EC75188" w:rsidR="00943E96" w:rsidRDefault="00943E96" w:rsidP="00943E96">
      <w:pPr>
        <w:spacing w:line="360" w:lineRule="auto"/>
        <w:jc w:val="both"/>
        <w:rPr>
          <w:rFonts w:ascii="Arial" w:eastAsia="Arial" w:hAnsi="Arial" w:cs="Arial"/>
          <w:sz w:val="24"/>
          <w:szCs w:val="24"/>
        </w:rPr>
      </w:pPr>
      <w:r>
        <w:rPr>
          <w:rFonts w:ascii="Arial" w:eastAsia="Arial" w:hAnsi="Arial" w:cs="Arial"/>
          <w:sz w:val="24"/>
          <w:szCs w:val="24"/>
        </w:rPr>
        <w:t xml:space="preserve">There are hearing aids and implantable hearing aids. The ear, nose and throat doctor diagnoses the child's hearing impairment and prescribes the appropriate technical hearing aid depending on the hearing loss. These hearing aids must be regularly maintained and checked. Batteries need to be changed or recharged regularly. </w:t>
      </w:r>
    </w:p>
    <w:p w14:paraId="59A01FAE" w14:textId="438408C4" w:rsidR="00943E96" w:rsidRDefault="00943E96" w:rsidP="00943E96">
      <w:pPr>
        <w:pStyle w:val="Overskrift3"/>
      </w:pPr>
      <w:r>
        <w:t xml:space="preserve">1.1 Hearing aids </w:t>
      </w:r>
    </w:p>
    <w:p w14:paraId="7A26A469" w14:textId="4B7DE589" w:rsidR="00943E96" w:rsidRPr="00943E96" w:rsidRDefault="00943E96" w:rsidP="00943E96">
      <w:pPr>
        <w:spacing w:after="0" w:line="360" w:lineRule="auto"/>
        <w:jc w:val="both"/>
      </w:pPr>
      <w:r>
        <w:rPr>
          <w:rFonts w:ascii="Arial" w:eastAsia="Arial" w:hAnsi="Arial" w:cs="Arial"/>
          <w:sz w:val="24"/>
          <w:szCs w:val="24"/>
        </w:rPr>
        <w:t xml:space="preserve">Hearing aids help if the child is hard of hearing. The audiologist will fit the hearing aids. </w:t>
      </w:r>
    </w:p>
    <w:p w14:paraId="377E5598" w14:textId="64AB9F34" w:rsidR="00943E96" w:rsidRDefault="00943E96" w:rsidP="00943E96">
      <w:pPr>
        <w:pStyle w:val="Overskrift4"/>
        <w:ind w:firstLine="720"/>
      </w:pPr>
      <w:r>
        <w:rPr>
          <w:noProof/>
          <w:lang w:val="da-DK"/>
        </w:rPr>
        <w:drawing>
          <wp:anchor distT="0" distB="0" distL="114300" distR="114300" simplePos="0" relativeHeight="251659264" behindDoc="0" locked="0" layoutInCell="1" hidden="0" allowOverlap="1" wp14:anchorId="2CEBDFC2" wp14:editId="397C6953">
            <wp:simplePos x="0" y="0"/>
            <wp:positionH relativeFrom="margin">
              <wp:posOffset>133350</wp:posOffset>
            </wp:positionH>
            <wp:positionV relativeFrom="margin">
              <wp:posOffset>5024120</wp:posOffset>
            </wp:positionV>
            <wp:extent cx="1581150" cy="1685925"/>
            <wp:effectExtent l="0" t="0" r="0" b="0"/>
            <wp:wrapSquare wrapText="bothSides" distT="0" distB="0" distL="114300" distR="114300"/>
            <wp:docPr id="79" name="image6.png" descr="Illustration of hearing aid."/>
            <wp:cNvGraphicFramePr/>
            <a:graphic xmlns:a="http://schemas.openxmlformats.org/drawingml/2006/main">
              <a:graphicData uri="http://schemas.openxmlformats.org/drawingml/2006/picture">
                <pic:pic xmlns:pic="http://schemas.openxmlformats.org/drawingml/2006/picture">
                  <pic:nvPicPr>
                    <pic:cNvPr id="79" name="image6.png" descr="Illustration of hearing aid."/>
                    <pic:cNvPicPr preferRelativeResize="0"/>
                  </pic:nvPicPr>
                  <pic:blipFill>
                    <a:blip r:embed="rId6"/>
                    <a:srcRect/>
                    <a:stretch>
                      <a:fillRect/>
                    </a:stretch>
                  </pic:blipFill>
                  <pic:spPr>
                    <a:xfrm>
                      <a:off x="0" y="0"/>
                      <a:ext cx="1581150" cy="1685925"/>
                    </a:xfrm>
                    <a:prstGeom prst="rect">
                      <a:avLst/>
                    </a:prstGeom>
                    <a:ln/>
                  </pic:spPr>
                </pic:pic>
              </a:graphicData>
            </a:graphic>
            <wp14:sizeRelH relativeFrom="margin">
              <wp14:pctWidth>0</wp14:pctWidth>
            </wp14:sizeRelH>
            <wp14:sizeRelV relativeFrom="margin">
              <wp14:pctHeight>0</wp14:pctHeight>
            </wp14:sizeRelV>
          </wp:anchor>
        </w:drawing>
      </w:r>
      <w:r>
        <w:t>1.1.1 Behind-the-ear (BTE) hearing aids</w:t>
      </w:r>
    </w:p>
    <w:p w14:paraId="04A66F08" w14:textId="6FE5F9C3" w:rsidR="00943E96" w:rsidRDefault="00943E96" w:rsidP="00943E96">
      <w:pPr>
        <w:spacing w:after="0" w:line="360" w:lineRule="auto"/>
        <w:ind w:left="3600"/>
        <w:jc w:val="both"/>
      </w:pPr>
      <w:r>
        <w:rPr>
          <w:rFonts w:ascii="Arial" w:eastAsia="Arial" w:hAnsi="Arial" w:cs="Arial"/>
          <w:sz w:val="24"/>
          <w:szCs w:val="24"/>
        </w:rPr>
        <w:t xml:space="preserve">Hearing-impaired pupils usually wear BTE devices. The BTE hearing aid is worn behind the ear. The hearing aid amplifies sound and transmits it directly to the ear. </w:t>
      </w:r>
    </w:p>
    <w:p w14:paraId="7FFE2BF7" w14:textId="087AA8C0" w:rsidR="00943E96" w:rsidRDefault="00943E96" w:rsidP="00943E96">
      <w:pPr>
        <w:spacing w:after="0" w:line="360" w:lineRule="auto"/>
        <w:jc w:val="both"/>
      </w:pPr>
    </w:p>
    <w:p w14:paraId="23AEEA78" w14:textId="47F4A962" w:rsidR="00943E96" w:rsidRDefault="00943E96" w:rsidP="00943E96">
      <w:pPr>
        <w:pStyle w:val="Overskrift4"/>
      </w:pPr>
      <w:r>
        <w:rPr>
          <w:noProof/>
          <w:lang w:val="da-DK"/>
        </w:rPr>
        <w:drawing>
          <wp:anchor distT="0" distB="0" distL="114300" distR="114300" simplePos="0" relativeHeight="251660288" behindDoc="0" locked="0" layoutInCell="1" hidden="0" allowOverlap="1" wp14:anchorId="7C53468B" wp14:editId="7ECCE95D">
            <wp:simplePos x="0" y="0"/>
            <wp:positionH relativeFrom="margin">
              <wp:posOffset>138430</wp:posOffset>
            </wp:positionH>
            <wp:positionV relativeFrom="margin">
              <wp:posOffset>6701155</wp:posOffset>
            </wp:positionV>
            <wp:extent cx="2034540" cy="2171700"/>
            <wp:effectExtent l="0" t="0" r="0" b="0"/>
            <wp:wrapSquare wrapText="bothSides" distT="0" distB="0" distL="114300" distR="114300"/>
            <wp:docPr id="73" name="image2.png" descr="Illustration of bone conduction hearing aid."/>
            <wp:cNvGraphicFramePr/>
            <a:graphic xmlns:a="http://schemas.openxmlformats.org/drawingml/2006/main">
              <a:graphicData uri="http://schemas.openxmlformats.org/drawingml/2006/picture">
                <pic:pic xmlns:pic="http://schemas.openxmlformats.org/drawingml/2006/picture">
                  <pic:nvPicPr>
                    <pic:cNvPr id="73" name="image2.png" descr="Illustration of bone conduction hearing aid."/>
                    <pic:cNvPicPr preferRelativeResize="0"/>
                  </pic:nvPicPr>
                  <pic:blipFill>
                    <a:blip r:embed="rId7"/>
                    <a:srcRect/>
                    <a:stretch>
                      <a:fillRect/>
                    </a:stretch>
                  </pic:blipFill>
                  <pic:spPr>
                    <a:xfrm>
                      <a:off x="0" y="0"/>
                      <a:ext cx="2034540" cy="2171700"/>
                    </a:xfrm>
                    <a:prstGeom prst="rect">
                      <a:avLst/>
                    </a:prstGeom>
                    <a:ln/>
                  </pic:spPr>
                </pic:pic>
              </a:graphicData>
            </a:graphic>
            <wp14:sizeRelV relativeFrom="margin">
              <wp14:pctHeight>0</wp14:pctHeight>
            </wp14:sizeRelV>
          </wp:anchor>
        </w:drawing>
      </w:r>
      <w:r>
        <w:t>1.1.2 Bone conduction hearing aids</w:t>
      </w:r>
    </w:p>
    <w:p w14:paraId="0865B618" w14:textId="5E8C73BE" w:rsidR="00943E96" w:rsidRDefault="00943E96" w:rsidP="00943E96">
      <w:pPr>
        <w:spacing w:after="0" w:line="360" w:lineRule="auto"/>
        <w:jc w:val="both"/>
      </w:pPr>
      <w:r>
        <w:rPr>
          <w:rFonts w:ascii="Arial" w:eastAsia="Arial" w:hAnsi="Arial" w:cs="Arial"/>
          <w:sz w:val="24"/>
          <w:szCs w:val="24"/>
        </w:rPr>
        <w:t xml:space="preserve">Bone conduction hearing aids are suitable for hearing-impaired pupils with damage to the outer or middle ear. The hearing device transmits sound via vibration to the bone behind the ear. Through the bone, the sound is sent directly to the inner ear. This allows the hearing-impaired pupil to hear. The bone conduction hearing aid is worn with a headband or attached to an adhesive adapter. </w:t>
      </w:r>
    </w:p>
    <w:p w14:paraId="4107688C" w14:textId="77777777" w:rsidR="00943E96" w:rsidRDefault="00943E96" w:rsidP="00943E96">
      <w:pPr>
        <w:pStyle w:val="Overskrift3"/>
      </w:pPr>
      <w:r>
        <w:lastRenderedPageBreak/>
        <w:t>1.2 Implantable hearing systems</w:t>
      </w:r>
    </w:p>
    <w:p w14:paraId="544294AE" w14:textId="77777777" w:rsidR="00943E96" w:rsidRDefault="00943E96" w:rsidP="00943E96">
      <w:pPr>
        <w:spacing w:after="0" w:line="360" w:lineRule="auto"/>
        <w:jc w:val="both"/>
      </w:pPr>
      <w:r>
        <w:rPr>
          <w:rFonts w:ascii="Arial" w:eastAsia="Arial" w:hAnsi="Arial" w:cs="Arial"/>
          <w:sz w:val="24"/>
          <w:szCs w:val="24"/>
        </w:rPr>
        <w:t xml:space="preserve">An implantable hearing system consists of several parts. The visible parts are worn on the outside of the head. Other parts are implanted. This hearing system helps people with profound hearing loss, with damage to the outer, middle or inner ear. </w:t>
      </w:r>
    </w:p>
    <w:p w14:paraId="194EBE8A" w14:textId="59F986DA" w:rsidR="00943E96" w:rsidRDefault="00943E96" w:rsidP="00943E96">
      <w:pPr>
        <w:spacing w:after="0" w:line="360" w:lineRule="auto"/>
        <w:jc w:val="both"/>
        <w:rPr>
          <w:rFonts w:ascii="Arial" w:eastAsia="Arial" w:hAnsi="Arial" w:cs="Arial"/>
          <w:sz w:val="24"/>
          <w:szCs w:val="24"/>
        </w:rPr>
      </w:pPr>
    </w:p>
    <w:p w14:paraId="7CF07A1D" w14:textId="75B4BEDF" w:rsidR="00943E96" w:rsidRDefault="00943E96" w:rsidP="00943E96">
      <w:pPr>
        <w:spacing w:after="0" w:line="360" w:lineRule="auto"/>
        <w:jc w:val="both"/>
      </w:pPr>
      <w:hyperlink r:id="rId8" w:tooltip="Advanced Bionics website." w:history="1">
        <w:r w:rsidRPr="000B4F8C">
          <w:rPr>
            <w:rStyle w:val="Hyperlink"/>
            <w:rFonts w:ascii="Arial" w:eastAsia="Arial" w:hAnsi="Arial" w:cs="Arial"/>
            <w:sz w:val="24"/>
            <w:szCs w:val="24"/>
          </w:rPr>
          <w:t>You can read more about hearing technology on Advanced bionics' website here (cochlear implants only).</w:t>
        </w:r>
      </w:hyperlink>
    </w:p>
    <w:p w14:paraId="30899D67" w14:textId="5D3D7ED1" w:rsidR="00943E96" w:rsidRDefault="00943E96" w:rsidP="00943E96">
      <w:pPr>
        <w:spacing w:after="0" w:line="360" w:lineRule="auto"/>
        <w:jc w:val="both"/>
      </w:pPr>
      <w:hyperlink r:id="rId9" w:tooltip="Cochlears website." w:history="1">
        <w:r w:rsidRPr="000B4F8C">
          <w:rPr>
            <w:rStyle w:val="Hyperlink"/>
            <w:rFonts w:ascii="Arial" w:eastAsia="Arial" w:hAnsi="Arial" w:cs="Arial"/>
            <w:sz w:val="24"/>
            <w:szCs w:val="24"/>
          </w:rPr>
          <w:t xml:space="preserve">You can read more about hearing technology on </w:t>
        </w:r>
        <w:proofErr w:type="spellStart"/>
        <w:r w:rsidRPr="000B4F8C">
          <w:rPr>
            <w:rStyle w:val="Hyperlink"/>
            <w:rFonts w:ascii="Arial" w:eastAsia="Arial" w:hAnsi="Arial" w:cs="Arial"/>
            <w:sz w:val="24"/>
            <w:szCs w:val="24"/>
          </w:rPr>
          <w:t>Cochlears</w:t>
        </w:r>
        <w:proofErr w:type="spellEnd"/>
        <w:r w:rsidRPr="000B4F8C">
          <w:rPr>
            <w:rStyle w:val="Hyperlink"/>
            <w:rFonts w:ascii="Arial" w:eastAsia="Arial" w:hAnsi="Arial" w:cs="Arial"/>
            <w:sz w:val="24"/>
            <w:szCs w:val="24"/>
          </w:rPr>
          <w:t xml:space="preserve"> website here.</w:t>
        </w:r>
      </w:hyperlink>
    </w:p>
    <w:p w14:paraId="2A683D6E" w14:textId="796BF0BE" w:rsidR="00943E96" w:rsidRDefault="00943E96" w:rsidP="00943E96">
      <w:pPr>
        <w:spacing w:after="0" w:line="360" w:lineRule="auto"/>
        <w:jc w:val="both"/>
      </w:pPr>
      <w:hyperlink r:id="rId10" w:tooltip="Medels website." w:history="1">
        <w:r w:rsidRPr="000B4F8C">
          <w:rPr>
            <w:rStyle w:val="Hyperlink"/>
            <w:rFonts w:ascii="Arial" w:eastAsia="Arial" w:hAnsi="Arial" w:cs="Arial"/>
            <w:sz w:val="24"/>
            <w:szCs w:val="24"/>
          </w:rPr>
          <w:t xml:space="preserve">You can read more about hearing technology on </w:t>
        </w:r>
        <w:proofErr w:type="spellStart"/>
        <w:r w:rsidRPr="000B4F8C">
          <w:rPr>
            <w:rStyle w:val="Hyperlink"/>
            <w:rFonts w:ascii="Arial" w:eastAsia="Arial" w:hAnsi="Arial" w:cs="Arial"/>
            <w:sz w:val="24"/>
            <w:szCs w:val="24"/>
          </w:rPr>
          <w:t>Medels</w:t>
        </w:r>
        <w:proofErr w:type="spellEnd"/>
        <w:r w:rsidRPr="000B4F8C">
          <w:rPr>
            <w:rStyle w:val="Hyperlink"/>
            <w:rFonts w:ascii="Arial" w:eastAsia="Arial" w:hAnsi="Arial" w:cs="Arial"/>
            <w:sz w:val="24"/>
            <w:szCs w:val="24"/>
          </w:rPr>
          <w:t xml:space="preserve"> website here.</w:t>
        </w:r>
      </w:hyperlink>
    </w:p>
    <w:p w14:paraId="7C096399" w14:textId="3EC4C6F6" w:rsidR="00943E96" w:rsidRPr="000B4F8C" w:rsidRDefault="00943E96" w:rsidP="00943E96">
      <w:pPr>
        <w:spacing w:after="0" w:line="360" w:lineRule="auto"/>
        <w:jc w:val="both"/>
        <w:rPr>
          <w:lang w:val="en-US"/>
        </w:rPr>
      </w:pPr>
      <w:hyperlink r:id="rId11" w:tooltip="Sophonos website." w:history="1">
        <w:r w:rsidRPr="000B4F8C">
          <w:rPr>
            <w:rStyle w:val="Hyperlink"/>
            <w:rFonts w:ascii="Arial" w:eastAsia="Arial" w:hAnsi="Arial" w:cs="Arial"/>
            <w:sz w:val="24"/>
            <w:szCs w:val="24"/>
            <w:lang w:val="en-US"/>
          </w:rPr>
          <w:t xml:space="preserve">You can read more about hearing technology on </w:t>
        </w:r>
        <w:proofErr w:type="spellStart"/>
        <w:r w:rsidRPr="000B4F8C">
          <w:rPr>
            <w:rStyle w:val="Hyperlink"/>
            <w:rFonts w:ascii="Arial" w:eastAsia="Arial" w:hAnsi="Arial" w:cs="Arial"/>
            <w:sz w:val="24"/>
            <w:szCs w:val="24"/>
            <w:lang w:val="en-US"/>
          </w:rPr>
          <w:t>Sophonos</w:t>
        </w:r>
        <w:proofErr w:type="spellEnd"/>
        <w:r w:rsidRPr="000B4F8C">
          <w:rPr>
            <w:rStyle w:val="Hyperlink"/>
            <w:rFonts w:ascii="Arial" w:eastAsia="Arial" w:hAnsi="Arial" w:cs="Arial"/>
            <w:sz w:val="24"/>
            <w:szCs w:val="24"/>
            <w:lang w:val="en-US"/>
          </w:rPr>
          <w:t xml:space="preserve"> website here.</w:t>
        </w:r>
      </w:hyperlink>
    </w:p>
    <w:p w14:paraId="0F3EDF18" w14:textId="5D2CA894" w:rsidR="00943E96" w:rsidRPr="000B4F8C" w:rsidRDefault="00943E96" w:rsidP="00943E96">
      <w:pPr>
        <w:spacing w:after="0" w:line="360" w:lineRule="auto"/>
        <w:jc w:val="both"/>
        <w:rPr>
          <w:rFonts w:ascii="Arial" w:eastAsia="Arial" w:hAnsi="Arial" w:cs="Arial"/>
          <w:sz w:val="24"/>
          <w:szCs w:val="24"/>
          <w:lang w:val="en-US"/>
        </w:rPr>
      </w:pPr>
    </w:p>
    <w:p w14:paraId="7A014E98" w14:textId="7BD283C2" w:rsidR="00943E96" w:rsidRPr="00CA0001" w:rsidRDefault="00943E96" w:rsidP="00943E96">
      <w:pPr>
        <w:pStyle w:val="Overskrift4"/>
        <w:rPr>
          <w:lang w:val="en-US"/>
        </w:rPr>
      </w:pPr>
      <w:r>
        <w:rPr>
          <w:noProof/>
          <w:lang w:val="da-DK"/>
        </w:rPr>
        <w:drawing>
          <wp:anchor distT="0" distB="0" distL="114300" distR="114300" simplePos="0" relativeHeight="251661312" behindDoc="0" locked="0" layoutInCell="1" hidden="0" allowOverlap="1" wp14:anchorId="4C44B26E" wp14:editId="29A62075">
            <wp:simplePos x="0" y="0"/>
            <wp:positionH relativeFrom="margin">
              <wp:align>left</wp:align>
            </wp:positionH>
            <wp:positionV relativeFrom="margin">
              <wp:posOffset>3026410</wp:posOffset>
            </wp:positionV>
            <wp:extent cx="2194560" cy="2428875"/>
            <wp:effectExtent l="0" t="0" r="0" b="0"/>
            <wp:wrapSquare wrapText="bothSides" distT="0" distB="0" distL="114300" distR="114300"/>
            <wp:docPr id="67" name="image7.png" descr="Illustration of cochlear implant."/>
            <wp:cNvGraphicFramePr/>
            <a:graphic xmlns:a="http://schemas.openxmlformats.org/drawingml/2006/main">
              <a:graphicData uri="http://schemas.openxmlformats.org/drawingml/2006/picture">
                <pic:pic xmlns:pic="http://schemas.openxmlformats.org/drawingml/2006/picture">
                  <pic:nvPicPr>
                    <pic:cNvPr id="67" name="image7.png" descr="Illustration of cochlear implant."/>
                    <pic:cNvPicPr preferRelativeResize="0"/>
                  </pic:nvPicPr>
                  <pic:blipFill>
                    <a:blip r:embed="rId12"/>
                    <a:srcRect/>
                    <a:stretch>
                      <a:fillRect/>
                    </a:stretch>
                  </pic:blipFill>
                  <pic:spPr>
                    <a:xfrm>
                      <a:off x="0" y="0"/>
                      <a:ext cx="2194560" cy="2428875"/>
                    </a:xfrm>
                    <a:prstGeom prst="rect">
                      <a:avLst/>
                    </a:prstGeom>
                    <a:ln/>
                  </pic:spPr>
                </pic:pic>
              </a:graphicData>
            </a:graphic>
            <wp14:sizeRelV relativeFrom="margin">
              <wp14:pctHeight>0</wp14:pctHeight>
            </wp14:sizeRelV>
          </wp:anchor>
        </w:drawing>
      </w:r>
      <w:r w:rsidRPr="00CA0001">
        <w:rPr>
          <w:lang w:val="en-US"/>
        </w:rPr>
        <w:t>1.2.1 Cochlear implant (CI)</w:t>
      </w:r>
    </w:p>
    <w:p w14:paraId="1F3103DF" w14:textId="662385D7" w:rsidR="00943E96" w:rsidRDefault="00943E96" w:rsidP="00943E96">
      <w:pPr>
        <w:spacing w:after="0" w:line="360" w:lineRule="auto"/>
        <w:jc w:val="both"/>
      </w:pPr>
      <w:r>
        <w:rPr>
          <w:rFonts w:ascii="Arial" w:eastAsia="Arial" w:hAnsi="Arial" w:cs="Arial"/>
          <w:sz w:val="24"/>
          <w:szCs w:val="24"/>
        </w:rPr>
        <w:t>Cochlear implants help hearing-impaired pupils with profound hearing loss or hearing-impaired pupils who are profoundly deaf. The CI is made up of several components. The sound processor and the transmitter are visible on the outside. The implant is located under the skin behind the ear.</w:t>
      </w:r>
    </w:p>
    <w:p w14:paraId="366E5628" w14:textId="77777777" w:rsidR="00943E96" w:rsidRDefault="00943E96" w:rsidP="00943E96">
      <w:pPr>
        <w:spacing w:after="0" w:line="360" w:lineRule="auto"/>
        <w:jc w:val="both"/>
      </w:pPr>
      <w:r>
        <w:rPr>
          <w:rFonts w:ascii="Arial" w:eastAsia="Arial" w:hAnsi="Arial" w:cs="Arial"/>
          <w:sz w:val="24"/>
          <w:szCs w:val="24"/>
        </w:rPr>
        <w:t>Cochlear implants (CI) and implantable hearing systems are implanted and fitted in CI centres or clinics.</w:t>
      </w:r>
    </w:p>
    <w:p w14:paraId="41EC15B2" w14:textId="77777777" w:rsidR="00943E96" w:rsidRDefault="00943E96" w:rsidP="00943E96">
      <w:pPr>
        <w:spacing w:after="0" w:line="360" w:lineRule="auto"/>
        <w:jc w:val="center"/>
      </w:pPr>
    </w:p>
    <w:p w14:paraId="19092D5A" w14:textId="77777777" w:rsidR="00943E96" w:rsidRDefault="00943E96" w:rsidP="00943E96">
      <w:pPr>
        <w:pStyle w:val="Overskrift4"/>
      </w:pPr>
      <w:r>
        <w:t>1.2.2 Partially implantable hearing systems</w:t>
      </w:r>
    </w:p>
    <w:p w14:paraId="101D8773" w14:textId="77777777" w:rsidR="00943E96" w:rsidRPr="004D115B" w:rsidRDefault="00943E96" w:rsidP="00943E96">
      <w:pPr>
        <w:pStyle w:val="Overskrift5"/>
      </w:pPr>
      <w:r w:rsidRPr="004D115B">
        <w:t xml:space="preserve">Middle ear implant </w:t>
      </w:r>
    </w:p>
    <w:p w14:paraId="57E211A1" w14:textId="77777777" w:rsidR="00943E96" w:rsidRDefault="00943E96" w:rsidP="00943E96">
      <w:pPr>
        <w:spacing w:after="0" w:line="360" w:lineRule="auto"/>
        <w:jc w:val="both"/>
      </w:pPr>
      <w:r>
        <w:rPr>
          <w:rFonts w:ascii="Arial" w:eastAsia="Arial" w:hAnsi="Arial" w:cs="Arial"/>
          <w:sz w:val="24"/>
          <w:szCs w:val="24"/>
        </w:rPr>
        <w:t xml:space="preserve">The sound processor is located on the outside of the head. The implant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 middle ear and transmits sound to the inner ear. This allows the pupil to hear.</w:t>
      </w:r>
    </w:p>
    <w:p w14:paraId="16CB38F0" w14:textId="77777777" w:rsidR="00943E96" w:rsidRDefault="00943E96" w:rsidP="00943E96">
      <w:pPr>
        <w:pStyle w:val="Overskrift5"/>
      </w:pPr>
      <w:r>
        <w:t>Bone conduction implant</w:t>
      </w:r>
    </w:p>
    <w:p w14:paraId="0D5414CD" w14:textId="77777777" w:rsidR="00943E96" w:rsidRDefault="00943E96" w:rsidP="00943E96">
      <w:pPr>
        <w:spacing w:after="0" w:line="360" w:lineRule="auto"/>
        <w:jc w:val="both"/>
      </w:pPr>
      <w:r>
        <w:rPr>
          <w:rFonts w:ascii="Arial" w:eastAsia="Arial" w:hAnsi="Arial" w:cs="Arial"/>
          <w:sz w:val="24"/>
          <w:szCs w:val="24"/>
        </w:rPr>
        <w:t xml:space="preserve">The sound processor is located on the outside of the head. The implant is placed in the bone of the skull behind the ear. The implant transmits sound vibrations through the bones of the skull directly to the inner ear. This allows the pupil to hear.  </w:t>
      </w:r>
    </w:p>
    <w:p w14:paraId="6DAEA621" w14:textId="77777777" w:rsidR="00943E96" w:rsidRDefault="00943E96" w:rsidP="00943E96">
      <w:pPr>
        <w:spacing w:after="0" w:line="360" w:lineRule="auto"/>
        <w:jc w:val="both"/>
        <w:rPr>
          <w:rFonts w:ascii="Arial" w:eastAsia="Arial" w:hAnsi="Arial" w:cs="Arial"/>
          <w:sz w:val="24"/>
          <w:szCs w:val="24"/>
        </w:rPr>
      </w:pPr>
    </w:p>
    <w:p w14:paraId="60283FE4" w14:textId="77777777" w:rsidR="00943E96" w:rsidRDefault="00943E96" w:rsidP="00943E96">
      <w:pPr>
        <w:pStyle w:val="Overskrift2"/>
      </w:pPr>
      <w:r>
        <w:lastRenderedPageBreak/>
        <w:t>2. Additional hearing systems</w:t>
      </w:r>
    </w:p>
    <w:p w14:paraId="0327EA12" w14:textId="77777777" w:rsidR="00943E96" w:rsidRDefault="00943E96" w:rsidP="00943E96">
      <w:pPr>
        <w:spacing w:after="0" w:line="360" w:lineRule="auto"/>
        <w:jc w:val="both"/>
        <w:rPr>
          <w:rFonts w:ascii="Arial" w:eastAsia="Arial" w:hAnsi="Arial" w:cs="Arial"/>
          <w:sz w:val="24"/>
          <w:szCs w:val="24"/>
        </w:rPr>
      </w:pPr>
      <w:r>
        <w:rPr>
          <w:rFonts w:ascii="Arial" w:eastAsia="Arial" w:hAnsi="Arial" w:cs="Arial"/>
          <w:sz w:val="24"/>
          <w:szCs w:val="24"/>
        </w:rPr>
        <w:t>For hearing aids and implants, there are additional hearing systems: individual hearing transmission systems, classroom sound systems and pupil microphones. Additional hearing systems optimise listening in a noisy environment or when the speaker is at a distance. Hearing systems need to be powered or charged.</w:t>
      </w:r>
    </w:p>
    <w:p w14:paraId="2D4B58A8" w14:textId="77777777" w:rsidR="00943E96" w:rsidRDefault="00943E96" w:rsidP="00943E96">
      <w:pPr>
        <w:spacing w:after="0" w:line="360" w:lineRule="auto"/>
        <w:jc w:val="both"/>
      </w:pPr>
    </w:p>
    <w:p w14:paraId="3E94EDA4" w14:textId="77777777" w:rsidR="00943E96" w:rsidRDefault="00943E96" w:rsidP="00943E96">
      <w:pPr>
        <w:pStyle w:val="Overskrift3"/>
      </w:pPr>
      <w:r>
        <w:t>2.1 Hearing transmission system and pupil microphones</w:t>
      </w:r>
    </w:p>
    <w:p w14:paraId="726D776E" w14:textId="77777777" w:rsidR="00943E96" w:rsidRDefault="00943E96" w:rsidP="00943E96">
      <w:pPr>
        <w:spacing w:after="0" w:line="360" w:lineRule="auto"/>
        <w:jc w:val="both"/>
      </w:pPr>
      <w:r>
        <w:rPr>
          <w:rFonts w:ascii="Arial" w:eastAsia="Arial" w:hAnsi="Arial" w:cs="Arial"/>
          <w:sz w:val="24"/>
          <w:szCs w:val="24"/>
        </w:rPr>
        <w:t>The hearing transmission system consists of a microphone for the teacher and additional microphones for pupils. The system is connected to the receivers on the hearing aid or implant.</w:t>
      </w:r>
    </w:p>
    <w:p w14:paraId="6C8BA268" w14:textId="77777777" w:rsidR="00943E96" w:rsidRDefault="00943E96" w:rsidP="00943E96">
      <w:pPr>
        <w:spacing w:after="0" w:line="360" w:lineRule="auto"/>
        <w:jc w:val="both"/>
        <w:rPr>
          <w:rFonts w:ascii="Arial" w:eastAsia="Arial" w:hAnsi="Arial" w:cs="Arial"/>
          <w:sz w:val="24"/>
          <w:szCs w:val="24"/>
        </w:rPr>
      </w:pPr>
      <w:r>
        <w:rPr>
          <w:rFonts w:ascii="Arial" w:eastAsia="Arial" w:hAnsi="Arial" w:cs="Arial"/>
          <w:sz w:val="24"/>
          <w:szCs w:val="24"/>
        </w:rPr>
        <w:t>The wireless microphones (one microphone for the teacher and separate pupil microphones) transmit the voice of the speaker directly to the receivers of the hearing aid or implant. In this way, the hearing-impaired pupil can understand speech well without background noise, as well as speech over distance.</w:t>
      </w:r>
    </w:p>
    <w:p w14:paraId="43E25BE7" w14:textId="77777777" w:rsidR="00943E96" w:rsidRDefault="00943E96" w:rsidP="00943E96">
      <w:pPr>
        <w:spacing w:after="0" w:line="360" w:lineRule="auto"/>
        <w:jc w:val="center"/>
      </w:pPr>
      <w:r>
        <w:rPr>
          <w:noProof/>
          <w:lang w:val="da-DK"/>
        </w:rPr>
        <w:drawing>
          <wp:inline distT="0" distB="0" distL="0" distR="0" wp14:anchorId="39A82C2B" wp14:editId="03B337F5">
            <wp:extent cx="4357989" cy="3081144"/>
            <wp:effectExtent l="0" t="0" r="0" b="0"/>
            <wp:docPr id="90" name="image21.jpg" descr="Illustrations showing how wireless microphones work."/>
            <wp:cNvGraphicFramePr/>
            <a:graphic xmlns:a="http://schemas.openxmlformats.org/drawingml/2006/main">
              <a:graphicData uri="http://schemas.openxmlformats.org/drawingml/2006/picture">
                <pic:pic xmlns:pic="http://schemas.openxmlformats.org/drawingml/2006/picture">
                  <pic:nvPicPr>
                    <pic:cNvPr id="90" name="image21.jpg" descr="Illustrations showing how wireless microphones work."/>
                    <pic:cNvPicPr preferRelativeResize="0"/>
                  </pic:nvPicPr>
                  <pic:blipFill>
                    <a:blip r:embed="rId13"/>
                    <a:srcRect/>
                    <a:stretch>
                      <a:fillRect/>
                    </a:stretch>
                  </pic:blipFill>
                  <pic:spPr>
                    <a:xfrm>
                      <a:off x="0" y="0"/>
                      <a:ext cx="4357989" cy="3081144"/>
                    </a:xfrm>
                    <a:prstGeom prst="rect">
                      <a:avLst/>
                    </a:prstGeom>
                    <a:ln/>
                  </pic:spPr>
                </pic:pic>
              </a:graphicData>
            </a:graphic>
          </wp:inline>
        </w:drawing>
      </w:r>
    </w:p>
    <w:p w14:paraId="5DEC8AF4" w14:textId="77777777" w:rsidR="00943E96" w:rsidRDefault="00943E96" w:rsidP="00943E96">
      <w:pPr>
        <w:spacing w:after="0" w:line="360" w:lineRule="auto"/>
        <w:jc w:val="both"/>
      </w:pPr>
      <w:r>
        <w:rPr>
          <w:rFonts w:ascii="Arial" w:eastAsia="Arial" w:hAnsi="Arial" w:cs="Arial"/>
          <w:sz w:val="24"/>
          <w:szCs w:val="24"/>
        </w:rPr>
        <w:t xml:space="preserve">A multimedia hub connects the wireless transmission system to: </w:t>
      </w:r>
    </w:p>
    <w:p w14:paraId="569B8AE8" w14:textId="77777777" w:rsidR="00943E96" w:rsidRDefault="00943E96" w:rsidP="00943E96">
      <w:pPr>
        <w:numPr>
          <w:ilvl w:val="0"/>
          <w:numId w:val="4"/>
        </w:numPr>
        <w:spacing w:after="0" w:line="360" w:lineRule="auto"/>
        <w:jc w:val="both"/>
      </w:pPr>
      <w:r>
        <w:rPr>
          <w:rFonts w:ascii="Arial" w:eastAsia="Arial" w:hAnsi="Arial" w:cs="Arial"/>
          <w:sz w:val="24"/>
          <w:szCs w:val="24"/>
        </w:rPr>
        <w:t>PC, tablet</w:t>
      </w:r>
    </w:p>
    <w:p w14:paraId="282CBF13" w14:textId="77777777" w:rsidR="00943E96" w:rsidRDefault="00943E96" w:rsidP="00943E96">
      <w:pPr>
        <w:numPr>
          <w:ilvl w:val="0"/>
          <w:numId w:val="5"/>
        </w:numPr>
        <w:spacing w:after="0" w:line="360" w:lineRule="auto"/>
        <w:jc w:val="both"/>
      </w:pPr>
      <w:r>
        <w:rPr>
          <w:rFonts w:ascii="Arial" w:eastAsia="Arial" w:hAnsi="Arial" w:cs="Arial"/>
          <w:sz w:val="24"/>
          <w:szCs w:val="24"/>
        </w:rPr>
        <w:t>Smartboard, TV</w:t>
      </w:r>
    </w:p>
    <w:p w14:paraId="57AAF8BE" w14:textId="77777777" w:rsidR="00943E96" w:rsidRDefault="00943E96" w:rsidP="00943E96">
      <w:pPr>
        <w:numPr>
          <w:ilvl w:val="0"/>
          <w:numId w:val="6"/>
        </w:numPr>
        <w:spacing w:after="0" w:line="360" w:lineRule="auto"/>
        <w:jc w:val="both"/>
      </w:pPr>
      <w:r>
        <w:rPr>
          <w:rFonts w:ascii="Arial" w:eastAsia="Arial" w:hAnsi="Arial" w:cs="Arial"/>
          <w:sz w:val="24"/>
          <w:szCs w:val="24"/>
        </w:rPr>
        <w:t>MP3 player</w:t>
      </w:r>
    </w:p>
    <w:p w14:paraId="55157DBE" w14:textId="77777777" w:rsidR="00943E96" w:rsidRDefault="00943E96" w:rsidP="00943E96">
      <w:pPr>
        <w:spacing w:after="0" w:line="360" w:lineRule="auto"/>
        <w:jc w:val="both"/>
        <w:rPr>
          <w:rFonts w:ascii="Arial" w:eastAsia="Arial" w:hAnsi="Arial" w:cs="Arial"/>
          <w:sz w:val="24"/>
          <w:szCs w:val="24"/>
        </w:rPr>
      </w:pPr>
      <w:hyperlink r:id="rId14" w:tooltip="Phonaks website.">
        <w:r>
          <w:rPr>
            <w:rFonts w:ascii="Arial" w:eastAsia="Arial" w:hAnsi="Arial" w:cs="Arial"/>
            <w:color w:val="0563C1"/>
            <w:sz w:val="24"/>
            <w:szCs w:val="24"/>
            <w:u w:val="single"/>
          </w:rPr>
          <w:t xml:space="preserve">Read more about wireless transmission systems on </w:t>
        </w:r>
        <w:proofErr w:type="spellStart"/>
        <w:r>
          <w:rPr>
            <w:rFonts w:ascii="Arial" w:eastAsia="Arial" w:hAnsi="Arial" w:cs="Arial"/>
            <w:color w:val="0563C1"/>
            <w:sz w:val="24"/>
            <w:szCs w:val="24"/>
            <w:u w:val="single"/>
          </w:rPr>
          <w:t>Phonaks</w:t>
        </w:r>
        <w:proofErr w:type="spellEnd"/>
        <w:r>
          <w:rPr>
            <w:rFonts w:ascii="Arial" w:eastAsia="Arial" w:hAnsi="Arial" w:cs="Arial"/>
            <w:color w:val="0563C1"/>
            <w:sz w:val="24"/>
            <w:szCs w:val="24"/>
            <w:u w:val="single"/>
          </w:rPr>
          <w:t xml:space="preserve"> website.</w:t>
        </w:r>
      </w:hyperlink>
    </w:p>
    <w:p w14:paraId="3485D15E" w14:textId="77777777" w:rsidR="00943E96" w:rsidRDefault="00943E96" w:rsidP="00943E96">
      <w:pPr>
        <w:spacing w:after="0" w:line="360" w:lineRule="auto"/>
        <w:jc w:val="both"/>
        <w:rPr>
          <w:rFonts w:ascii="Arial" w:eastAsia="Arial" w:hAnsi="Arial" w:cs="Arial"/>
          <w:sz w:val="24"/>
          <w:szCs w:val="24"/>
        </w:rPr>
      </w:pPr>
    </w:p>
    <w:p w14:paraId="3D43791C" w14:textId="2581FB1E" w:rsidR="00943E96" w:rsidRDefault="00943E96" w:rsidP="00943E96">
      <w:pPr>
        <w:spacing w:after="0" w:line="360" w:lineRule="auto"/>
        <w:jc w:val="both"/>
        <w:rPr>
          <w:rFonts w:ascii="Arial" w:eastAsia="Arial" w:hAnsi="Arial" w:cs="Arial"/>
          <w:sz w:val="24"/>
          <w:szCs w:val="24"/>
        </w:rPr>
      </w:pPr>
      <w:hyperlink r:id="rId15" w:tooltip="Youtube video showing how a hearing-impaired pupil hears in noise with and without digital transmission." w:history="1">
        <w:r w:rsidRPr="00E118E2">
          <w:rPr>
            <w:rStyle w:val="Hyperlink"/>
            <w:rFonts w:ascii="Arial" w:eastAsia="Arial" w:hAnsi="Arial" w:cs="Arial"/>
            <w:sz w:val="24"/>
            <w:szCs w:val="24"/>
          </w:rPr>
          <w:t>The following film shows how a hearing-impaired pupil hears in noise without and with the help of a digital transmission system and pupil microphones:</w:t>
        </w:r>
      </w:hyperlink>
    </w:p>
    <w:p w14:paraId="608A0C06" w14:textId="77777777" w:rsidR="00943E96" w:rsidRDefault="00943E96" w:rsidP="00943E96">
      <w:pPr>
        <w:spacing w:after="0" w:line="360" w:lineRule="auto"/>
        <w:jc w:val="both"/>
        <w:rPr>
          <w:rFonts w:ascii="Arial" w:eastAsia="Arial" w:hAnsi="Arial" w:cs="Arial"/>
          <w:sz w:val="24"/>
          <w:szCs w:val="24"/>
        </w:rPr>
      </w:pPr>
    </w:p>
    <w:p w14:paraId="2AFC2EC1" w14:textId="77777777" w:rsidR="00943E96" w:rsidRDefault="00943E96" w:rsidP="00943E96">
      <w:pPr>
        <w:pStyle w:val="Overskrift3"/>
      </w:pPr>
      <w:r>
        <w:t xml:space="preserve">2.2 Classroom sound system / </w:t>
      </w:r>
      <w:proofErr w:type="spellStart"/>
      <w:r>
        <w:t>Soundfield</w:t>
      </w:r>
      <w:proofErr w:type="spellEnd"/>
      <w:r>
        <w:t xml:space="preserve"> system</w:t>
      </w:r>
    </w:p>
    <w:p w14:paraId="279A5D29" w14:textId="77777777" w:rsidR="00943E96" w:rsidRDefault="00943E96" w:rsidP="00943E96">
      <w:pPr>
        <w:spacing w:after="0" w:line="360" w:lineRule="auto"/>
        <w:jc w:val="both"/>
      </w:pPr>
      <w:r>
        <w:rPr>
          <w:rFonts w:ascii="Arial" w:eastAsia="Arial" w:hAnsi="Arial" w:cs="Arial"/>
          <w:sz w:val="24"/>
          <w:szCs w:val="24"/>
        </w:rPr>
        <w:t xml:space="preserve">The wireless </w:t>
      </w:r>
      <w:proofErr w:type="spellStart"/>
      <w:r>
        <w:rPr>
          <w:rFonts w:ascii="Arial" w:eastAsia="Arial" w:hAnsi="Arial" w:cs="Arial"/>
          <w:sz w:val="24"/>
          <w:szCs w:val="24"/>
        </w:rPr>
        <w:t>soundfield</w:t>
      </w:r>
      <w:proofErr w:type="spellEnd"/>
      <w:r>
        <w:rPr>
          <w:rFonts w:ascii="Arial" w:eastAsia="Arial" w:hAnsi="Arial" w:cs="Arial"/>
          <w:sz w:val="24"/>
          <w:szCs w:val="24"/>
        </w:rPr>
        <w:t xml:space="preserve"> amplification system improves the acoustic conditions for teachers and all pupils in the classroom. The microphone picks up the voice of the speaker and sends the speech to the loudspeaker. The loudspeaker spreads the speech evenly throughout the classroom. This way, everyone in the classroom can understand well, regardless of where they are seated.</w:t>
      </w:r>
    </w:p>
    <w:p w14:paraId="67F4A677" w14:textId="77777777" w:rsidR="00943E96" w:rsidRDefault="00943E96" w:rsidP="00943E96">
      <w:pPr>
        <w:spacing w:after="0" w:line="360" w:lineRule="auto"/>
        <w:jc w:val="both"/>
        <w:rPr>
          <w:rFonts w:ascii="Arial" w:eastAsia="Arial" w:hAnsi="Arial" w:cs="Arial"/>
          <w:sz w:val="24"/>
          <w:szCs w:val="24"/>
        </w:rPr>
      </w:pPr>
    </w:p>
    <w:p w14:paraId="2FA30264" w14:textId="77777777" w:rsidR="00943E96" w:rsidRDefault="00943E96" w:rsidP="00943E96">
      <w:pPr>
        <w:spacing w:after="0" w:line="360" w:lineRule="auto"/>
        <w:jc w:val="center"/>
        <w:rPr>
          <w:rFonts w:ascii="Arial" w:eastAsia="Arial" w:hAnsi="Arial" w:cs="Arial"/>
          <w:sz w:val="24"/>
          <w:szCs w:val="24"/>
        </w:rPr>
      </w:pPr>
    </w:p>
    <w:p w14:paraId="1B9F8408" w14:textId="77777777" w:rsidR="00943E96" w:rsidRDefault="00943E96" w:rsidP="00943E96">
      <w:pPr>
        <w:spacing w:after="0" w:line="360" w:lineRule="auto"/>
        <w:jc w:val="center"/>
        <w:rPr>
          <w:rFonts w:ascii="Arial" w:eastAsia="Arial" w:hAnsi="Arial" w:cs="Arial"/>
          <w:sz w:val="20"/>
          <w:szCs w:val="20"/>
        </w:rPr>
      </w:pPr>
    </w:p>
    <w:p w14:paraId="5198E83E" w14:textId="77777777" w:rsidR="00943E96" w:rsidRDefault="00943E96" w:rsidP="00943E96">
      <w:pPr>
        <w:spacing w:after="0" w:line="360" w:lineRule="auto"/>
        <w:jc w:val="center"/>
      </w:pPr>
      <w:r>
        <w:rPr>
          <w:noProof/>
          <w:lang w:val="da-DK"/>
        </w:rPr>
        <w:drawing>
          <wp:inline distT="0" distB="0" distL="0" distR="0" wp14:anchorId="0D765D51" wp14:editId="10E69F75">
            <wp:extent cx="4510782" cy="3189409"/>
            <wp:effectExtent l="0" t="0" r="0" b="0"/>
            <wp:docPr id="91" name="image20.png" descr="Ilustration of a Soundfield System."/>
            <wp:cNvGraphicFramePr/>
            <a:graphic xmlns:a="http://schemas.openxmlformats.org/drawingml/2006/main">
              <a:graphicData uri="http://schemas.openxmlformats.org/drawingml/2006/picture">
                <pic:pic xmlns:pic="http://schemas.openxmlformats.org/drawingml/2006/picture">
                  <pic:nvPicPr>
                    <pic:cNvPr id="91" name="image20.png" descr="Ilustration of a Soundfield System."/>
                    <pic:cNvPicPr preferRelativeResize="0"/>
                  </pic:nvPicPr>
                  <pic:blipFill>
                    <a:blip r:embed="rId16"/>
                    <a:srcRect/>
                    <a:stretch>
                      <a:fillRect/>
                    </a:stretch>
                  </pic:blipFill>
                  <pic:spPr>
                    <a:xfrm>
                      <a:off x="0" y="0"/>
                      <a:ext cx="4510782" cy="3189409"/>
                    </a:xfrm>
                    <a:prstGeom prst="rect">
                      <a:avLst/>
                    </a:prstGeom>
                    <a:ln/>
                  </pic:spPr>
                </pic:pic>
              </a:graphicData>
            </a:graphic>
          </wp:inline>
        </w:drawing>
      </w:r>
    </w:p>
    <w:p w14:paraId="72127B58" w14:textId="77777777" w:rsidR="00943E96" w:rsidRPr="00E118E2" w:rsidRDefault="00943E96" w:rsidP="00943E96">
      <w:pPr>
        <w:pStyle w:val="Overskrift2"/>
      </w:pPr>
      <w:proofErr w:type="spellStart"/>
      <w:proofErr w:type="gramStart"/>
      <w:r w:rsidRPr="00E118E2">
        <w:t>Checklist:The</w:t>
      </w:r>
      <w:proofErr w:type="spellEnd"/>
      <w:proofErr w:type="gramEnd"/>
      <w:r w:rsidRPr="00E118E2">
        <w:t xml:space="preserve"> best hearing technology for hearing-impaired pupils</w:t>
      </w:r>
    </w:p>
    <w:p w14:paraId="4A12E397" w14:textId="77777777" w:rsidR="00943E96" w:rsidRDefault="00943E96" w:rsidP="00943E96">
      <w:pPr>
        <w:spacing w:after="0" w:line="360" w:lineRule="auto"/>
        <w:jc w:val="both"/>
        <w:rPr>
          <w:rFonts w:ascii="Arial" w:eastAsia="Arial" w:hAnsi="Arial" w:cs="Arial"/>
          <w:sz w:val="24"/>
          <w:szCs w:val="24"/>
        </w:rPr>
      </w:pPr>
      <w:r>
        <w:rPr>
          <w:rFonts w:ascii="Arial" w:eastAsia="Arial" w:hAnsi="Arial" w:cs="Arial"/>
          <w:sz w:val="24"/>
          <w:szCs w:val="24"/>
        </w:rPr>
        <w:t>Does the pupil wear his hearing aids or cochlear implants regularly?</w:t>
      </w:r>
    </w:p>
    <w:p w14:paraId="51B2052D" w14:textId="77777777" w:rsidR="00943E96" w:rsidRDefault="00943E96" w:rsidP="00943E96">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Does the pupil take care that his personal hearing aids or </w:t>
      </w:r>
      <w:r>
        <w:rPr>
          <w:rFonts w:ascii="Arial" w:eastAsia="Arial" w:hAnsi="Arial" w:cs="Arial"/>
          <w:sz w:val="24"/>
          <w:szCs w:val="24"/>
        </w:rPr>
        <w:t xml:space="preserve">cochlear implants </w:t>
      </w:r>
      <w:r>
        <w:rPr>
          <w:rFonts w:ascii="Arial" w:eastAsia="Arial" w:hAnsi="Arial" w:cs="Arial"/>
          <w:color w:val="000000"/>
          <w:sz w:val="24"/>
          <w:szCs w:val="24"/>
        </w:rPr>
        <w:t xml:space="preserve">are working </w:t>
      </w:r>
      <w:r>
        <w:rPr>
          <w:rFonts w:ascii="Arial" w:eastAsia="Arial" w:hAnsi="Arial" w:cs="Arial"/>
          <w:sz w:val="24"/>
          <w:szCs w:val="24"/>
        </w:rPr>
        <w:t>(e.g. full batteries or charged rechargeable batteries)</w:t>
      </w:r>
      <w:r>
        <w:rPr>
          <w:rFonts w:ascii="Arial" w:eastAsia="Arial" w:hAnsi="Arial" w:cs="Arial"/>
          <w:color w:val="000000"/>
          <w:sz w:val="24"/>
          <w:szCs w:val="24"/>
        </w:rPr>
        <w:t>?</w:t>
      </w:r>
    </w:p>
    <w:p w14:paraId="357D69B6" w14:textId="77777777" w:rsidR="00943E96" w:rsidRDefault="00943E96" w:rsidP="00943E96">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Is the teacher’s transmitter of the wireless transmission system working?</w:t>
      </w:r>
    </w:p>
    <w:p w14:paraId="274D4735" w14:textId="77777777" w:rsidR="00943E96" w:rsidRDefault="00943E96" w:rsidP="00943E96">
      <w:pPr>
        <w:spacing w:after="0" w:line="360" w:lineRule="auto"/>
        <w:jc w:val="both"/>
        <w:rPr>
          <w:rFonts w:ascii="Arial" w:eastAsia="Arial" w:hAnsi="Arial" w:cs="Arial"/>
          <w:sz w:val="24"/>
          <w:szCs w:val="24"/>
        </w:rPr>
      </w:pPr>
      <w:r>
        <w:rPr>
          <w:rFonts w:ascii="Arial" w:eastAsia="Arial" w:hAnsi="Arial" w:cs="Arial"/>
          <w:sz w:val="24"/>
          <w:szCs w:val="24"/>
        </w:rPr>
        <w:t>Are the receivers connected to the wireless transmission system?</w:t>
      </w:r>
    </w:p>
    <w:p w14:paraId="5AB178CB" w14:textId="77777777" w:rsidR="00943E96" w:rsidRDefault="00943E96" w:rsidP="00943E96">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Are the pupils’ microphones charged?</w:t>
      </w:r>
    </w:p>
    <w:p w14:paraId="6573FAF4" w14:textId="77777777" w:rsidR="00943E96" w:rsidRDefault="00943E96" w:rsidP="00943E96">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Are the pupils’ microphones working?  </w:t>
      </w:r>
      <w:r>
        <w:rPr>
          <w:rFonts w:ascii="Arial" w:eastAsia="Arial" w:hAnsi="Arial" w:cs="Arial"/>
          <w:color w:val="000000"/>
          <w:sz w:val="24"/>
          <w:szCs w:val="24"/>
        </w:rPr>
        <w:tab/>
      </w:r>
    </w:p>
    <w:p w14:paraId="2D6F6278" w14:textId="77777777" w:rsidR="00943E96" w:rsidRDefault="00943E96" w:rsidP="00943E96">
      <w:pPr>
        <w:spacing w:after="0" w:line="360" w:lineRule="auto"/>
        <w:jc w:val="both"/>
        <w:rPr>
          <w:rFonts w:ascii="Arial" w:eastAsia="Arial" w:hAnsi="Arial" w:cs="Arial"/>
          <w:sz w:val="24"/>
          <w:szCs w:val="24"/>
        </w:rPr>
      </w:pPr>
      <w:r>
        <w:rPr>
          <w:rFonts w:ascii="Arial" w:eastAsia="Arial" w:hAnsi="Arial" w:cs="Arial"/>
          <w:sz w:val="24"/>
          <w:szCs w:val="24"/>
        </w:rPr>
        <w:t>Are the pupils’ microphones connected to the wireless transmission system?</w:t>
      </w:r>
    </w:p>
    <w:p w14:paraId="25216ACA" w14:textId="77777777" w:rsidR="00943E96" w:rsidRDefault="00943E96" w:rsidP="00943E96">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Are the pupils’ microphones switched on when speaking?</w:t>
      </w:r>
    </w:p>
    <w:p w14:paraId="0E0A8F05" w14:textId="77777777" w:rsidR="00943E96" w:rsidRDefault="00943E96" w:rsidP="00943E96">
      <w:pPr>
        <w:spacing w:after="0" w:line="360" w:lineRule="auto"/>
        <w:jc w:val="both"/>
        <w:rPr>
          <w:rFonts w:ascii="Arial" w:eastAsia="Arial" w:hAnsi="Arial" w:cs="Arial"/>
          <w:sz w:val="24"/>
          <w:szCs w:val="24"/>
        </w:rPr>
      </w:pPr>
      <w:r>
        <w:rPr>
          <w:rFonts w:ascii="Arial" w:eastAsia="Arial" w:hAnsi="Arial" w:cs="Arial"/>
          <w:sz w:val="24"/>
          <w:szCs w:val="24"/>
        </w:rPr>
        <w:t xml:space="preserve">Is the loudspeaker of the </w:t>
      </w:r>
      <w:proofErr w:type="spellStart"/>
      <w:r>
        <w:rPr>
          <w:rFonts w:ascii="Arial" w:eastAsia="Arial" w:hAnsi="Arial" w:cs="Arial"/>
          <w:sz w:val="24"/>
          <w:szCs w:val="24"/>
        </w:rPr>
        <w:t>soundfield</w:t>
      </w:r>
      <w:proofErr w:type="spellEnd"/>
      <w:r>
        <w:rPr>
          <w:rFonts w:ascii="Arial" w:eastAsia="Arial" w:hAnsi="Arial" w:cs="Arial"/>
          <w:sz w:val="24"/>
          <w:szCs w:val="24"/>
        </w:rPr>
        <w:t xml:space="preserve"> amplification system switched on?</w:t>
      </w:r>
    </w:p>
    <w:p w14:paraId="461D58CE" w14:textId="77777777" w:rsidR="00943E96" w:rsidRDefault="00943E96" w:rsidP="00943E96">
      <w:pPr>
        <w:spacing w:after="0" w:line="360" w:lineRule="auto"/>
        <w:jc w:val="both"/>
        <w:rPr>
          <w:rFonts w:ascii="Arial" w:eastAsia="Arial" w:hAnsi="Arial" w:cs="Arial"/>
          <w:color w:val="000000"/>
        </w:rPr>
      </w:pPr>
      <w:r>
        <w:rPr>
          <w:rFonts w:ascii="Arial" w:eastAsia="Arial" w:hAnsi="Arial" w:cs="Arial"/>
          <w:sz w:val="24"/>
          <w:szCs w:val="24"/>
        </w:rPr>
        <w:t>Are the pupils’ microphones in a fixed and safe place when not in use?</w:t>
      </w:r>
      <w:r>
        <w:rPr>
          <w:rFonts w:ascii="Arial" w:eastAsia="Arial" w:hAnsi="Arial" w:cs="Arial"/>
          <w:color w:val="000000"/>
          <w:sz w:val="24"/>
          <w:szCs w:val="24"/>
        </w:rPr>
        <w:t xml:space="preserve">              </w:t>
      </w:r>
    </w:p>
    <w:p w14:paraId="6EE4B432" w14:textId="77777777" w:rsidR="00943E96" w:rsidRPr="00CA0001" w:rsidRDefault="00943E96" w:rsidP="00943E96">
      <w:pPr>
        <w:spacing w:after="0" w:line="360" w:lineRule="auto"/>
        <w:jc w:val="both"/>
        <w:rPr>
          <w:rFonts w:ascii="Arial" w:eastAsia="Arial" w:hAnsi="Arial" w:cs="Arial"/>
          <w:b/>
          <w:sz w:val="24"/>
          <w:szCs w:val="24"/>
          <w:lang w:val="en-US"/>
        </w:rPr>
      </w:pPr>
    </w:p>
    <w:p w14:paraId="56E1C871" w14:textId="77777777" w:rsidR="00943E96" w:rsidRPr="006A6437" w:rsidRDefault="00943E96" w:rsidP="00943E96">
      <w:pPr>
        <w:pStyle w:val="Overskrift2"/>
        <w:rPr>
          <w:lang w:val="de-DE"/>
        </w:rPr>
      </w:pPr>
      <w:r w:rsidRPr="006A6437">
        <w:rPr>
          <w:lang w:val="de-DE"/>
        </w:rPr>
        <w:t>References:</w:t>
      </w:r>
    </w:p>
    <w:p w14:paraId="2ED36EA5" w14:textId="77777777" w:rsidR="00943E96" w:rsidRPr="006A6437" w:rsidRDefault="00943E96" w:rsidP="00943E96">
      <w:pPr>
        <w:spacing w:after="0" w:line="360" w:lineRule="auto"/>
        <w:jc w:val="both"/>
        <w:rPr>
          <w:lang w:val="de-DE"/>
        </w:rPr>
      </w:pPr>
      <w:r w:rsidRPr="006A6437">
        <w:rPr>
          <w:rFonts w:ascii="Arial" w:eastAsia="Arial" w:hAnsi="Arial" w:cs="Arial"/>
          <w:sz w:val="24"/>
          <w:szCs w:val="24"/>
          <w:lang w:val="de-DE"/>
        </w:rPr>
        <w:t>Schneider O, Hennies J, Jäger S, Rauner R, Schäfer K, Schulz W, Stecher M (2021).</w:t>
      </w:r>
    </w:p>
    <w:p w14:paraId="00487062" w14:textId="77777777" w:rsidR="00943E96" w:rsidRPr="000461A9" w:rsidRDefault="00943E96" w:rsidP="00943E96">
      <w:pPr>
        <w:spacing w:after="0" w:line="360" w:lineRule="auto"/>
        <w:jc w:val="both"/>
        <w:rPr>
          <w:rFonts w:ascii="Arial" w:eastAsia="Arial" w:hAnsi="Arial" w:cs="Arial"/>
          <w:color w:val="000000"/>
          <w:sz w:val="24"/>
          <w:szCs w:val="24"/>
          <w:lang w:val="de-DE"/>
        </w:rPr>
      </w:pPr>
      <w:r w:rsidRPr="006A6437">
        <w:rPr>
          <w:rFonts w:ascii="Arial" w:eastAsia="Arial" w:hAnsi="Arial" w:cs="Arial"/>
          <w:sz w:val="24"/>
          <w:szCs w:val="24"/>
          <w:lang w:val="de-DE"/>
        </w:rPr>
        <w:t xml:space="preserve">Leitlinien guter Unterricht. Arbeitskreis Unterricht, Berufsverband Deutscher </w:t>
      </w:r>
      <w:proofErr w:type="spellStart"/>
      <w:r w:rsidRPr="006A6437">
        <w:rPr>
          <w:rFonts w:ascii="Arial" w:eastAsia="Arial" w:hAnsi="Arial" w:cs="Arial"/>
          <w:sz w:val="24"/>
          <w:szCs w:val="24"/>
          <w:lang w:val="de-DE"/>
        </w:rPr>
        <w:t>Hörgeschädigtenpädagogen</w:t>
      </w:r>
      <w:proofErr w:type="spellEnd"/>
      <w:r w:rsidRPr="006A6437">
        <w:rPr>
          <w:rFonts w:ascii="Arial" w:eastAsia="Arial" w:hAnsi="Arial" w:cs="Arial"/>
          <w:sz w:val="24"/>
          <w:szCs w:val="24"/>
          <w:lang w:val="de-DE"/>
        </w:rPr>
        <w:t xml:space="preserve"> e. V. </w:t>
      </w:r>
      <w:proofErr w:type="spellStart"/>
      <w:r w:rsidRPr="000461A9">
        <w:rPr>
          <w:rFonts w:ascii="Arial" w:eastAsia="Arial" w:hAnsi="Arial" w:cs="Arial"/>
          <w:sz w:val="24"/>
          <w:szCs w:val="24"/>
          <w:lang w:val="de-DE"/>
        </w:rPr>
        <w:t>Available</w:t>
      </w:r>
      <w:proofErr w:type="spellEnd"/>
      <w:r w:rsidRPr="000461A9">
        <w:rPr>
          <w:rFonts w:ascii="Arial" w:eastAsia="Arial" w:hAnsi="Arial" w:cs="Arial"/>
          <w:sz w:val="24"/>
          <w:szCs w:val="24"/>
          <w:lang w:val="de-DE"/>
        </w:rPr>
        <w:t xml:space="preserve"> online at: </w:t>
      </w:r>
      <w:hyperlink r:id="rId17">
        <w:r w:rsidRPr="000461A9">
          <w:rPr>
            <w:rFonts w:ascii="Arial" w:eastAsia="Arial" w:hAnsi="Arial" w:cs="Arial"/>
            <w:color w:val="0563C1"/>
            <w:sz w:val="24"/>
            <w:szCs w:val="24"/>
            <w:u w:val="single"/>
            <w:lang w:val="de-DE"/>
          </w:rPr>
          <w:t>www.bdh-guter-unterricht.de</w:t>
        </w:r>
      </w:hyperlink>
      <w:r w:rsidRPr="000461A9">
        <w:rPr>
          <w:rFonts w:ascii="Arial" w:eastAsia="Arial" w:hAnsi="Arial" w:cs="Arial"/>
          <w:sz w:val="24"/>
          <w:szCs w:val="24"/>
          <w:lang w:val="de-DE"/>
        </w:rPr>
        <w:t xml:space="preserve"> </w:t>
      </w:r>
      <w:r w:rsidRPr="000461A9">
        <w:rPr>
          <w:rFonts w:ascii="Arial" w:eastAsia="Arial" w:hAnsi="Arial" w:cs="Arial"/>
          <w:color w:val="000000"/>
          <w:sz w:val="24"/>
          <w:szCs w:val="24"/>
          <w:lang w:val="de-DE"/>
        </w:rPr>
        <w:t xml:space="preserve">Last </w:t>
      </w:r>
      <w:proofErr w:type="spellStart"/>
      <w:r w:rsidRPr="000461A9">
        <w:rPr>
          <w:rFonts w:ascii="Arial" w:eastAsia="Arial" w:hAnsi="Arial" w:cs="Arial"/>
          <w:color w:val="000000"/>
          <w:sz w:val="24"/>
          <w:szCs w:val="24"/>
          <w:lang w:val="de-DE"/>
        </w:rPr>
        <w:t>accessed</w:t>
      </w:r>
      <w:proofErr w:type="spellEnd"/>
      <w:r w:rsidRPr="000461A9">
        <w:rPr>
          <w:rFonts w:ascii="Arial" w:eastAsia="Arial" w:hAnsi="Arial" w:cs="Arial"/>
          <w:color w:val="000000"/>
          <w:sz w:val="24"/>
          <w:szCs w:val="24"/>
          <w:lang w:val="de-DE"/>
        </w:rPr>
        <w:t>: 12.03.2023</w:t>
      </w:r>
    </w:p>
    <w:p w14:paraId="760C1B2B" w14:textId="77777777" w:rsidR="00943E96" w:rsidRPr="000461A9" w:rsidRDefault="00943E96" w:rsidP="00943E96">
      <w:pPr>
        <w:spacing w:after="0" w:line="360" w:lineRule="auto"/>
        <w:jc w:val="both"/>
        <w:rPr>
          <w:lang w:val="de-DE"/>
        </w:rPr>
      </w:pPr>
    </w:p>
    <w:p w14:paraId="497B29F9" w14:textId="77777777" w:rsidR="00943E96" w:rsidRDefault="00943E96" w:rsidP="00943E96">
      <w:pPr>
        <w:spacing w:after="0" w:line="360" w:lineRule="auto"/>
        <w:jc w:val="both"/>
        <w:rPr>
          <w:rFonts w:ascii="Arial" w:eastAsia="Arial" w:hAnsi="Arial" w:cs="Arial"/>
          <w:color w:val="000000"/>
          <w:sz w:val="24"/>
          <w:szCs w:val="24"/>
        </w:rPr>
      </w:pPr>
      <w:hyperlink r:id="rId18" w:tooltip="Medels website.">
        <w:r>
          <w:rPr>
            <w:rFonts w:ascii="Arial" w:eastAsia="Arial" w:hAnsi="Arial" w:cs="Arial"/>
            <w:color w:val="0563C1"/>
            <w:sz w:val="24"/>
            <w:szCs w:val="24"/>
            <w:u w:val="single"/>
          </w:rPr>
          <w:t xml:space="preserve">View </w:t>
        </w:r>
        <w:proofErr w:type="spellStart"/>
        <w:r>
          <w:rPr>
            <w:rFonts w:ascii="Arial" w:eastAsia="Arial" w:hAnsi="Arial" w:cs="Arial"/>
            <w:color w:val="0563C1"/>
            <w:sz w:val="24"/>
            <w:szCs w:val="24"/>
            <w:u w:val="single"/>
          </w:rPr>
          <w:t>Medels</w:t>
        </w:r>
        <w:proofErr w:type="spellEnd"/>
        <w:r>
          <w:rPr>
            <w:rFonts w:ascii="Arial" w:eastAsia="Arial" w:hAnsi="Arial" w:cs="Arial"/>
            <w:color w:val="0563C1"/>
            <w:sz w:val="24"/>
            <w:szCs w:val="24"/>
            <w:u w:val="single"/>
          </w:rPr>
          <w:t xml:space="preserve"> website her.</w:t>
        </w:r>
      </w:hyperlink>
      <w:r>
        <w:rPr>
          <w:rFonts w:ascii="Arial" w:eastAsia="Arial" w:hAnsi="Arial" w:cs="Arial"/>
          <w:color w:val="0563C1"/>
          <w:sz w:val="24"/>
          <w:szCs w:val="24"/>
        </w:rPr>
        <w:t xml:space="preserve"> </w:t>
      </w:r>
      <w:r>
        <w:rPr>
          <w:rFonts w:ascii="Arial" w:eastAsia="Arial" w:hAnsi="Arial" w:cs="Arial"/>
          <w:color w:val="000000"/>
          <w:sz w:val="24"/>
          <w:szCs w:val="24"/>
        </w:rPr>
        <w:t>Last accessed: 12.03.2023</w:t>
      </w:r>
    </w:p>
    <w:p w14:paraId="15060628" w14:textId="77777777" w:rsidR="00943E96" w:rsidRDefault="00943E96" w:rsidP="00943E96">
      <w:pPr>
        <w:spacing w:after="0" w:line="360" w:lineRule="auto"/>
        <w:jc w:val="both"/>
        <w:rPr>
          <w:rFonts w:ascii="Arial" w:eastAsia="Arial" w:hAnsi="Arial" w:cs="Arial"/>
          <w:color w:val="000000"/>
          <w:sz w:val="24"/>
          <w:szCs w:val="24"/>
        </w:rPr>
      </w:pPr>
    </w:p>
    <w:p w14:paraId="2326F810" w14:textId="77777777" w:rsidR="00943E96" w:rsidRDefault="00943E96" w:rsidP="00943E96">
      <w:pPr>
        <w:spacing w:after="0" w:line="360" w:lineRule="auto"/>
        <w:jc w:val="both"/>
        <w:rPr>
          <w:rFonts w:ascii="Arial" w:eastAsia="Arial" w:hAnsi="Arial" w:cs="Arial"/>
          <w:color w:val="000000"/>
          <w:sz w:val="24"/>
          <w:szCs w:val="24"/>
        </w:rPr>
      </w:pPr>
      <w:hyperlink r:id="rId19" w:tooltip="Phonaks website.">
        <w:r>
          <w:rPr>
            <w:rFonts w:ascii="Arial" w:eastAsia="Arial" w:hAnsi="Arial" w:cs="Arial"/>
            <w:color w:val="0563C1"/>
            <w:sz w:val="24"/>
            <w:szCs w:val="24"/>
            <w:u w:val="single"/>
          </w:rPr>
          <w:t xml:space="preserve">View </w:t>
        </w:r>
        <w:proofErr w:type="spellStart"/>
        <w:r>
          <w:rPr>
            <w:rFonts w:ascii="Arial" w:eastAsia="Arial" w:hAnsi="Arial" w:cs="Arial"/>
            <w:color w:val="0563C1"/>
            <w:sz w:val="24"/>
            <w:szCs w:val="24"/>
            <w:u w:val="single"/>
          </w:rPr>
          <w:t>Phonaks</w:t>
        </w:r>
        <w:proofErr w:type="spellEnd"/>
        <w:r>
          <w:rPr>
            <w:rFonts w:ascii="Arial" w:eastAsia="Arial" w:hAnsi="Arial" w:cs="Arial"/>
            <w:color w:val="0563C1"/>
            <w:sz w:val="24"/>
            <w:szCs w:val="24"/>
            <w:u w:val="single"/>
          </w:rPr>
          <w:t xml:space="preserve"> website here.</w:t>
        </w:r>
      </w:hyperlink>
      <w:r>
        <w:rPr>
          <w:rFonts w:ascii="Arial" w:eastAsia="Arial" w:hAnsi="Arial" w:cs="Arial"/>
          <w:color w:val="0563C1"/>
          <w:sz w:val="24"/>
          <w:szCs w:val="24"/>
        </w:rPr>
        <w:t xml:space="preserve"> </w:t>
      </w:r>
      <w:r>
        <w:rPr>
          <w:rFonts w:ascii="Arial" w:eastAsia="Arial" w:hAnsi="Arial" w:cs="Arial"/>
          <w:color w:val="000000"/>
          <w:sz w:val="24"/>
          <w:szCs w:val="24"/>
        </w:rPr>
        <w:t>Last accessed: 12.03.2023</w:t>
      </w:r>
    </w:p>
    <w:p w14:paraId="290734E3" w14:textId="77777777" w:rsidR="00943E96" w:rsidRDefault="00943E96" w:rsidP="00943E96">
      <w:pPr>
        <w:spacing w:after="0" w:line="360" w:lineRule="auto"/>
        <w:jc w:val="both"/>
        <w:rPr>
          <w:rFonts w:ascii="Arial" w:eastAsia="Arial" w:hAnsi="Arial" w:cs="Arial"/>
          <w:color w:val="000000"/>
          <w:sz w:val="24"/>
          <w:szCs w:val="24"/>
        </w:rPr>
      </w:pPr>
    </w:p>
    <w:p w14:paraId="1484AF5A" w14:textId="77777777" w:rsidR="00943E96" w:rsidRDefault="00943E96" w:rsidP="00943E96">
      <w:pPr>
        <w:spacing w:after="0" w:line="360" w:lineRule="auto"/>
        <w:jc w:val="both"/>
        <w:rPr>
          <w:rFonts w:ascii="Arial" w:eastAsia="Arial" w:hAnsi="Arial" w:cs="Arial"/>
          <w:color w:val="0563C1"/>
          <w:sz w:val="24"/>
          <w:szCs w:val="24"/>
          <w:u w:val="single"/>
        </w:rPr>
      </w:pPr>
      <w:hyperlink r:id="rId20" w:tooltip="Youtube Video about additional hearing systems." w:history="1">
        <w:r w:rsidRPr="000461A9">
          <w:rPr>
            <w:rStyle w:val="Hyperlink"/>
            <w:rFonts w:ascii="Arial" w:eastAsia="Arial" w:hAnsi="Arial" w:cs="Arial"/>
            <w:sz w:val="24"/>
            <w:szCs w:val="24"/>
          </w:rPr>
          <w:t>Watch a film about additional hearing systems here</w:t>
        </w:r>
      </w:hyperlink>
      <w:r>
        <w:rPr>
          <w:rFonts w:ascii="Arial" w:eastAsia="Arial" w:hAnsi="Arial" w:cs="Arial"/>
          <w:sz w:val="24"/>
          <w:szCs w:val="24"/>
        </w:rPr>
        <w:t>.</w:t>
      </w:r>
    </w:p>
    <w:p w14:paraId="4147BCBA" w14:textId="77777777" w:rsidR="00943E96" w:rsidRDefault="00943E96" w:rsidP="00943E96">
      <w:pPr>
        <w:spacing w:after="0" w:line="360" w:lineRule="auto"/>
        <w:jc w:val="both"/>
        <w:rPr>
          <w:rFonts w:ascii="Arial" w:eastAsia="Arial" w:hAnsi="Arial" w:cs="Arial"/>
          <w:color w:val="000000"/>
          <w:sz w:val="24"/>
          <w:szCs w:val="24"/>
          <w:lang w:val="de-DE"/>
        </w:rPr>
      </w:pPr>
      <w:r w:rsidRPr="006A6437">
        <w:rPr>
          <w:rFonts w:ascii="Arial" w:eastAsia="Arial" w:hAnsi="Arial" w:cs="Arial"/>
          <w:color w:val="000000"/>
          <w:sz w:val="24"/>
          <w:szCs w:val="24"/>
          <w:lang w:val="de-DE"/>
        </w:rPr>
        <w:t xml:space="preserve">Last </w:t>
      </w:r>
      <w:proofErr w:type="spellStart"/>
      <w:r w:rsidRPr="006A6437">
        <w:rPr>
          <w:rFonts w:ascii="Arial" w:eastAsia="Arial" w:hAnsi="Arial" w:cs="Arial"/>
          <w:color w:val="000000"/>
          <w:sz w:val="24"/>
          <w:szCs w:val="24"/>
          <w:lang w:val="de-DE"/>
        </w:rPr>
        <w:t>accessed</w:t>
      </w:r>
      <w:proofErr w:type="spellEnd"/>
      <w:r w:rsidRPr="006A6437">
        <w:rPr>
          <w:rFonts w:ascii="Arial" w:eastAsia="Arial" w:hAnsi="Arial" w:cs="Arial"/>
          <w:color w:val="000000"/>
          <w:sz w:val="24"/>
          <w:szCs w:val="24"/>
          <w:lang w:val="de-DE"/>
        </w:rPr>
        <w:t>: 12.03.2023</w:t>
      </w:r>
    </w:p>
    <w:p w14:paraId="78200BC6" w14:textId="77777777" w:rsidR="00943E96" w:rsidRPr="006A6437" w:rsidRDefault="00943E96" w:rsidP="00943E96">
      <w:pPr>
        <w:spacing w:after="0" w:line="360" w:lineRule="auto"/>
        <w:jc w:val="both"/>
        <w:rPr>
          <w:rFonts w:ascii="Arial" w:eastAsia="Arial" w:hAnsi="Arial" w:cs="Arial"/>
          <w:color w:val="000000"/>
          <w:sz w:val="24"/>
          <w:szCs w:val="24"/>
          <w:lang w:val="de-DE"/>
        </w:rPr>
      </w:pPr>
    </w:p>
    <w:p w14:paraId="0070B3D4" w14:textId="77777777" w:rsidR="00943E96" w:rsidRDefault="00943E96" w:rsidP="00943E96">
      <w:pPr>
        <w:spacing w:after="0" w:line="360" w:lineRule="auto"/>
        <w:jc w:val="both"/>
        <w:rPr>
          <w:rFonts w:ascii="Arial" w:eastAsia="Arial" w:hAnsi="Arial" w:cs="Arial"/>
          <w:b/>
          <w:sz w:val="24"/>
          <w:szCs w:val="24"/>
        </w:rPr>
      </w:pPr>
      <w:r w:rsidRPr="006A6437">
        <w:rPr>
          <w:rFonts w:ascii="Arial" w:eastAsia="Arial" w:hAnsi="Arial" w:cs="Arial"/>
          <w:sz w:val="24"/>
          <w:szCs w:val="24"/>
          <w:lang w:val="de-DE"/>
        </w:rPr>
        <w:t xml:space="preserve">Beratungslehrkräfte des Landesförderzentrums Hören und Kommunikation, Schleswig (2022): Hörgeschädigte Kinder und Jugendliche, Informationen für Eltern und Lehrkräfte. </w:t>
      </w:r>
      <w:proofErr w:type="spellStart"/>
      <w:r>
        <w:rPr>
          <w:rFonts w:ascii="Arial" w:eastAsia="Arial" w:hAnsi="Arial" w:cs="Arial"/>
          <w:sz w:val="24"/>
          <w:szCs w:val="24"/>
        </w:rPr>
        <w:t>Informationsbroschüre</w:t>
      </w:r>
      <w:proofErr w:type="spellEnd"/>
      <w:r>
        <w:rPr>
          <w:rFonts w:ascii="Arial" w:eastAsia="Arial" w:hAnsi="Arial" w:cs="Arial"/>
          <w:b/>
          <w:sz w:val="24"/>
          <w:szCs w:val="24"/>
        </w:rPr>
        <w:t>.</w:t>
      </w:r>
    </w:p>
    <w:p w14:paraId="7EAF7A18" w14:textId="77777777" w:rsidR="00943E96" w:rsidRDefault="00943E96" w:rsidP="00943E96">
      <w:pPr>
        <w:spacing w:after="0" w:line="360" w:lineRule="auto"/>
        <w:jc w:val="both"/>
      </w:pPr>
    </w:p>
    <w:p w14:paraId="7E6AA279" w14:textId="77777777" w:rsidR="000469E5" w:rsidRDefault="000469E5">
      <w:pPr>
        <w:spacing w:line="360" w:lineRule="auto"/>
        <w:jc w:val="both"/>
      </w:pPr>
    </w:p>
    <w:sectPr w:rsidR="000469E5">
      <w:pgSz w:w="11906" w:h="16838"/>
      <w:pgMar w:top="1417" w:right="1417" w:bottom="1134" w:left="1417"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0CA"/>
    <w:multiLevelType w:val="multilevel"/>
    <w:tmpl w:val="A028B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2AC87F1D"/>
    <w:multiLevelType w:val="multilevel"/>
    <w:tmpl w:val="AA8A0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15:restartNumberingAfterBreak="0">
    <w:nsid w:val="50812DD5"/>
    <w:multiLevelType w:val="multilevel"/>
    <w:tmpl w:val="1CB80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58A6188E"/>
    <w:multiLevelType w:val="multilevel"/>
    <w:tmpl w:val="58ECA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 w15:restartNumberingAfterBreak="0">
    <w:nsid w:val="5C713401"/>
    <w:multiLevelType w:val="multilevel"/>
    <w:tmpl w:val="90DCF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15:restartNumberingAfterBreak="0">
    <w:nsid w:val="67EA3F1C"/>
    <w:multiLevelType w:val="multilevel"/>
    <w:tmpl w:val="B3266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16cid:durableId="1808624177">
    <w:abstractNumId w:val="2"/>
  </w:num>
  <w:num w:numId="2" w16cid:durableId="2010129996">
    <w:abstractNumId w:val="3"/>
  </w:num>
  <w:num w:numId="3" w16cid:durableId="1797139752">
    <w:abstractNumId w:val="0"/>
  </w:num>
  <w:num w:numId="4" w16cid:durableId="907308101">
    <w:abstractNumId w:val="5"/>
  </w:num>
  <w:num w:numId="5" w16cid:durableId="974987793">
    <w:abstractNumId w:val="1"/>
  </w:num>
  <w:num w:numId="6" w16cid:durableId="179508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9E5"/>
    <w:rsid w:val="000469E5"/>
    <w:rsid w:val="001771B4"/>
    <w:rsid w:val="00544F4D"/>
    <w:rsid w:val="00877764"/>
    <w:rsid w:val="00943E96"/>
    <w:rsid w:val="00DF34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6DCA"/>
  <w15:docId w15:val="{4112FEB4-6D21-4D4E-87CA-1A2E93FA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qFormat/>
    <w:rsid w:val="00943E96"/>
    <w:pPr>
      <w:keepNext/>
      <w:keepLines/>
      <w:spacing w:before="480" w:after="120"/>
      <w:outlineLvl w:val="0"/>
    </w:pPr>
    <w:rPr>
      <w:b/>
      <w:sz w:val="48"/>
      <w:szCs w:val="48"/>
    </w:rPr>
  </w:style>
  <w:style w:type="paragraph" w:styleId="Overskrift2">
    <w:name w:val="heading 2"/>
    <w:basedOn w:val="Normal"/>
    <w:next w:val="Normal"/>
    <w:qFormat/>
    <w:pPr>
      <w:keepNext/>
      <w:keepLines/>
      <w:spacing w:before="360" w:after="80"/>
      <w:outlineLvl w:val="1"/>
    </w:pPr>
    <w:rPr>
      <w:b/>
      <w:sz w:val="36"/>
      <w:szCs w:val="36"/>
    </w:rPr>
  </w:style>
  <w:style w:type="paragraph" w:styleId="Overskrift3">
    <w:name w:val="heading 3"/>
    <w:basedOn w:val="Normal"/>
    <w:next w:val="Normal"/>
    <w:qFormat/>
    <w:pPr>
      <w:keepNext/>
      <w:keepLines/>
      <w:spacing w:before="280" w:after="80"/>
      <w:outlineLvl w:val="2"/>
    </w:pPr>
    <w:rPr>
      <w:b/>
      <w:sz w:val="28"/>
      <w:szCs w:val="28"/>
    </w:rPr>
  </w:style>
  <w:style w:type="paragraph" w:styleId="Overskrift4">
    <w:name w:val="heading 4"/>
    <w:basedOn w:val="Normal"/>
    <w:next w:val="Normal"/>
    <w:qFormat/>
    <w:pPr>
      <w:keepNext/>
      <w:keepLines/>
      <w:spacing w:before="240" w:after="40"/>
      <w:outlineLvl w:val="3"/>
    </w:pPr>
    <w:rPr>
      <w:b/>
      <w:sz w:val="24"/>
      <w:szCs w:val="24"/>
    </w:rPr>
  </w:style>
  <w:style w:type="paragraph" w:styleId="Overskrift5">
    <w:name w:val="heading 5"/>
    <w:basedOn w:val="Normal"/>
    <w:next w:val="Normal"/>
    <w:qFormat/>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character" w:customStyle="1" w:styleId="Internetverknpfung">
    <w:name w:val="Internetverknüpfung"/>
    <w:basedOn w:val="Standardskrifttypeiafsnit"/>
    <w:uiPriority w:val="99"/>
    <w:unhideWhenUsed/>
    <w:rsid w:val="001C446F"/>
    <w:rPr>
      <w:color w:val="0563C1" w:themeColor="hyperlink"/>
      <w:u w:val="single"/>
    </w:rPr>
  </w:style>
  <w:style w:type="character" w:customStyle="1" w:styleId="Aufzhlungszeichen1">
    <w:name w:val="Aufzählungszeichen1"/>
    <w:qFormat/>
    <w:rPr>
      <w:rFonts w:ascii="OpenSymbol" w:eastAsia="OpenSymbol" w:hAnsi="OpenSymbol" w:cs="OpenSymbol"/>
    </w:rPr>
  </w:style>
  <w:style w:type="character" w:customStyle="1" w:styleId="MarkeringsbobletekstTegn">
    <w:name w:val="Markeringsbobletekst Tegn"/>
    <w:basedOn w:val="Standardskrifttypeiafsnit"/>
    <w:link w:val="Markeringsbobletekst"/>
    <w:uiPriority w:val="99"/>
    <w:semiHidden/>
    <w:qFormat/>
    <w:rsid w:val="00A37E38"/>
    <w:rPr>
      <w:rFonts w:ascii="Tahoma" w:hAnsi="Tahoma" w:cs="Tahoma"/>
      <w:sz w:val="16"/>
      <w:szCs w:val="16"/>
    </w:rPr>
  </w:style>
  <w:style w:type="character" w:customStyle="1" w:styleId="SidehovedTegn">
    <w:name w:val="Sidehoved Tegn"/>
    <w:basedOn w:val="Standardskrifttypeiafsnit"/>
    <w:link w:val="Sidehoved"/>
    <w:uiPriority w:val="99"/>
    <w:qFormat/>
    <w:rsid w:val="004F1CE4"/>
  </w:style>
  <w:style w:type="character" w:customStyle="1" w:styleId="SidefodTegn">
    <w:name w:val="Sidefod Tegn"/>
    <w:basedOn w:val="Standardskrifttypeiafsnit"/>
    <w:link w:val="Sidefod"/>
    <w:uiPriority w:val="99"/>
    <w:qFormat/>
    <w:rsid w:val="004F1CE4"/>
  </w:style>
  <w:style w:type="paragraph" w:customStyle="1" w:styleId="berschrift">
    <w:name w:val="Überschrift"/>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pPr>
      <w:spacing w:after="140" w:line="276" w:lineRule="auto"/>
    </w:pPr>
  </w:style>
  <w:style w:type="paragraph" w:styleId="Liste">
    <w:name w:val="List"/>
    <w:basedOn w:val="Brdtekst"/>
    <w:rPr>
      <w:rFonts w:cs="Lucida Sans"/>
    </w:rPr>
  </w:style>
  <w:style w:type="paragraph" w:styleId="Billedtekst">
    <w:name w:val="caption"/>
    <w:basedOn w:val="Normal"/>
    <w:qFormat/>
    <w:pPr>
      <w:suppressLineNumbers/>
      <w:spacing w:before="120" w:after="120"/>
    </w:pPr>
    <w:rPr>
      <w:rFonts w:cs="Lucida Sans"/>
      <w:i/>
      <w:iCs/>
      <w:sz w:val="24"/>
      <w:szCs w:val="24"/>
    </w:rPr>
  </w:style>
  <w:style w:type="paragraph" w:customStyle="1" w:styleId="Verzeichnis">
    <w:name w:val="Verzeichnis"/>
    <w:basedOn w:val="Normal"/>
    <w:qFormat/>
    <w:pPr>
      <w:suppressLineNumbers/>
    </w:pPr>
    <w:rPr>
      <w:rFonts w:cs="Lucida Sans"/>
    </w:rPr>
  </w:style>
  <w:style w:type="paragraph" w:styleId="Listeafsnit">
    <w:name w:val="List Paragraph"/>
    <w:basedOn w:val="Normal"/>
    <w:uiPriority w:val="34"/>
    <w:qFormat/>
    <w:rsid w:val="00D525ED"/>
    <w:pPr>
      <w:ind w:left="720"/>
      <w:contextualSpacing/>
    </w:pPr>
  </w:style>
  <w:style w:type="paragraph" w:styleId="Markeringsbobletekst">
    <w:name w:val="Balloon Text"/>
    <w:basedOn w:val="Normal"/>
    <w:link w:val="MarkeringsbobletekstTegn"/>
    <w:uiPriority w:val="99"/>
    <w:semiHidden/>
    <w:unhideWhenUsed/>
    <w:qFormat/>
    <w:rsid w:val="00A37E38"/>
    <w:pPr>
      <w:spacing w:after="0" w:line="240" w:lineRule="auto"/>
    </w:pPr>
    <w:rPr>
      <w:rFonts w:ascii="Tahoma" w:hAnsi="Tahoma" w:cs="Tahoma"/>
      <w:sz w:val="16"/>
      <w:szCs w:val="16"/>
    </w:rPr>
  </w:style>
  <w:style w:type="paragraph" w:customStyle="1" w:styleId="Kopf-undFuzeile">
    <w:name w:val="Kopf- und Fußzeile"/>
    <w:basedOn w:val="Normal"/>
    <w:qFormat/>
  </w:style>
  <w:style w:type="paragraph" w:styleId="Sidehoved">
    <w:name w:val="header"/>
    <w:basedOn w:val="Normal"/>
    <w:link w:val="SidehovedTegn"/>
    <w:uiPriority w:val="99"/>
    <w:unhideWhenUsed/>
    <w:rsid w:val="004F1CE4"/>
    <w:pPr>
      <w:tabs>
        <w:tab w:val="center" w:pos="4536"/>
        <w:tab w:val="right" w:pos="9072"/>
      </w:tabs>
      <w:spacing w:after="0" w:line="240" w:lineRule="auto"/>
    </w:pPr>
  </w:style>
  <w:style w:type="paragraph" w:styleId="Sidefod">
    <w:name w:val="footer"/>
    <w:basedOn w:val="Normal"/>
    <w:link w:val="SidefodTegn"/>
    <w:uiPriority w:val="99"/>
    <w:unhideWhenUsed/>
    <w:rsid w:val="004F1CE4"/>
    <w:pPr>
      <w:tabs>
        <w:tab w:val="center" w:pos="4536"/>
        <w:tab w:val="right" w:pos="9072"/>
      </w:tabs>
      <w:spacing w:after="0" w:line="240" w:lineRule="auto"/>
    </w:pPr>
  </w:style>
  <w:style w:type="paragraph" w:styleId="Korrektur">
    <w:name w:val="Revision"/>
    <w:uiPriority w:val="99"/>
    <w:semiHidden/>
    <w:qFormat/>
    <w:rsid w:val="00DB16AE"/>
  </w:style>
  <w:style w:type="paragraph" w:customStyle="1" w:styleId="Rahmeninhalt">
    <w:name w:val="Rahmeninhalt"/>
    <w:basedOn w:val="Normal"/>
    <w:qFormat/>
  </w:style>
  <w:style w:type="table" w:styleId="Tabel-Gitter">
    <w:name w:val="Table Grid"/>
    <w:basedOn w:val="Tabel-Normal"/>
    <w:uiPriority w:val="39"/>
    <w:rsid w:val="00E854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54F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Standardskrifttypeiafsnit"/>
    <w:uiPriority w:val="99"/>
    <w:unhideWhenUsed/>
    <w:rsid w:val="000F6912"/>
    <w:rPr>
      <w:color w:val="0563C1" w:themeColor="hyperlink"/>
      <w:u w:val="single"/>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dvancedbionics.com" TargetMode="External"/><Relationship Id="rId13" Type="http://schemas.openxmlformats.org/officeDocument/2006/relationships/image" Target="media/image4.jpg"/><Relationship Id="rId18" Type="http://schemas.openxmlformats.org/officeDocument/2006/relationships/hyperlink" Target="http://www.mede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www.bdh-guter-unterricht.d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youtu.be/U6HXgFvRgc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www.sophono.com" TargetMode="External"/><Relationship Id="rId5" Type="http://schemas.openxmlformats.org/officeDocument/2006/relationships/webSettings" Target="webSettings.xml"/><Relationship Id="rId15" Type="http://schemas.openxmlformats.org/officeDocument/2006/relationships/hyperlink" Target="https://youtu.be/U6HXgFvRgcA" TargetMode="External"/><Relationship Id="rId10" Type="http://schemas.openxmlformats.org/officeDocument/2006/relationships/hyperlink" Target="https://www.medel.com/" TargetMode="External"/><Relationship Id="rId19" Type="http://schemas.openxmlformats.org/officeDocument/2006/relationships/hyperlink" Target="http://www.phonak.com/" TargetMode="External"/><Relationship Id="rId4" Type="http://schemas.openxmlformats.org/officeDocument/2006/relationships/settings" Target="settings.xml"/><Relationship Id="rId9" Type="http://schemas.openxmlformats.org/officeDocument/2006/relationships/hyperlink" Target="https://www.cochlear.com/au/en/home" TargetMode="External"/><Relationship Id="rId14" Type="http://schemas.openxmlformats.org/officeDocument/2006/relationships/hyperlink" Target="http://www.phonak.com/"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fIKGDL4rPCvYIw6P0W/QlPFoLg==">AMUW2mWilon33IZhNN0bUc4jfuLMkRyRXJhX08Z3/Ssg6hs7iNTXLNGE/HZeMVTkt0X1Q/QlPx1gWYz8REQytIRFqWo4sGQM0hJzFX8bQ4oN5qXi/Lg1E7/AmZf/93hVj5Dd1Dl08Oax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966</Words>
  <Characters>5897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best hearing technology for hearing-impaired pupils</dc:title>
  <dc:creator>Johannsen</dc:creator>
  <cp:lastModifiedBy>Freja Utoft Vindbjerg</cp:lastModifiedBy>
  <cp:revision>4</cp:revision>
  <dcterms:created xsi:type="dcterms:W3CDTF">2023-04-04T11:24:00Z</dcterms:created>
  <dcterms:modified xsi:type="dcterms:W3CDTF">2026-02-21T12:21:00Z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{CFF3470D-07DA-40E6-858F-5D1676816DF1}</vt:lpwstr>
  </property>
</Properties>
</file>